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4B7589DE" w:rsidR="00E048D6" w:rsidRPr="00624F77" w:rsidRDefault="008A61DC" w:rsidP="00155242">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THE FALL OF JERICHO</w:t>
      </w:r>
    </w:p>
    <w:p w14:paraId="4CBC0D11" w14:textId="42052F6B"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F85BFB">
        <w:rPr>
          <w:rFonts w:ascii="Times New Roman" w:eastAsia="Times New Roman" w:hAnsi="Times New Roman" w:cs="Times New Roman"/>
          <w:color w:val="000000" w:themeColor="text1"/>
        </w:rPr>
        <w:t>2</w:t>
      </w:r>
      <w:r w:rsidR="00004460">
        <w:rPr>
          <w:rFonts w:ascii="Times New Roman" w:eastAsia="Times New Roman" w:hAnsi="Times New Roman" w:cs="Times New Roman"/>
          <w:color w:val="000000" w:themeColor="text1"/>
        </w:rPr>
        <w:t>5</w:t>
      </w:r>
    </w:p>
    <w:p w14:paraId="654E31F8" w14:textId="77777777"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03DFED69" w14:textId="7844E0CE" w:rsidR="006D6840" w:rsidRPr="00624F77" w:rsidRDefault="00CB373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Joshua </w:t>
      </w:r>
      <w:r w:rsidR="00672846">
        <w:rPr>
          <w:rFonts w:ascii="Times New Roman" w:eastAsia="Times New Roman" w:hAnsi="Times New Roman" w:cs="Times New Roman"/>
          <w:color w:val="000000" w:themeColor="text1"/>
        </w:rPr>
        <w:t>6</w:t>
      </w:r>
    </w:p>
    <w:p w14:paraId="40A3815A" w14:textId="6286CBA8" w:rsidR="006D6840" w:rsidRPr="00624F77" w:rsidRDefault="006C1F4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r w:rsidR="006D6840" w:rsidRPr="00624F77">
        <w:rPr>
          <w:rFonts w:ascii="Times New Roman" w:eastAsia="Times New Roman" w:hAnsi="Times New Roman" w:cs="Times New Roman"/>
          <w:color w:val="000000" w:themeColor="text1"/>
        </w:rPr>
        <w:t>/</w:t>
      </w:r>
      <w:r w:rsidR="00672846">
        <w:rPr>
          <w:rFonts w:ascii="Times New Roman" w:eastAsia="Times New Roman" w:hAnsi="Times New Roman" w:cs="Times New Roman"/>
          <w:color w:val="000000" w:themeColor="text1"/>
        </w:rPr>
        <w:t>2</w:t>
      </w:r>
      <w:r w:rsidR="00004460">
        <w:rPr>
          <w:rFonts w:ascii="Times New Roman" w:eastAsia="Times New Roman" w:hAnsi="Times New Roman" w:cs="Times New Roman"/>
          <w:color w:val="000000" w:themeColor="text1"/>
        </w:rPr>
        <w:t>9</w:t>
      </w:r>
      <w:r>
        <w:rPr>
          <w:rFonts w:ascii="Times New Roman" w:eastAsia="Times New Roman" w:hAnsi="Times New Roman" w:cs="Times New Roman"/>
          <w:color w:val="000000" w:themeColor="text1"/>
        </w:rPr>
        <w:t>/</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4F044586" w14:textId="03030048" w:rsidR="00764EAB" w:rsidRPr="00764EAB" w:rsidRDefault="00764EAB" w:rsidP="00764EAB">
      <w:pPr>
        <w:spacing w:after="0" w:line="360" w:lineRule="auto"/>
        <w:jc w:val="both"/>
        <w:rPr>
          <w:rFonts w:ascii="Times New Roman" w:eastAsia="Times New Roman" w:hAnsi="Times New Roman" w:cs="Times New Roman"/>
          <w:b/>
          <w:bCs/>
          <w:color w:val="000000" w:themeColor="text1"/>
          <w:sz w:val="12"/>
          <w:szCs w:val="12"/>
        </w:rPr>
      </w:pPr>
    </w:p>
    <w:p w14:paraId="16F6BBCC" w14:textId="521AE4B6" w:rsidR="00764EAB" w:rsidRPr="007805DB" w:rsidRDefault="00764EAB" w:rsidP="00764EAB">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 xml:space="preserve">Lesson Review: </w:t>
      </w:r>
      <w:r w:rsidR="00E74C8E">
        <w:rPr>
          <w:rFonts w:ascii="Times New Roman" w:eastAsia="Times New Roman" w:hAnsi="Times New Roman" w:cs="Times New Roman"/>
          <w:color w:val="000000" w:themeColor="text1"/>
          <w:sz w:val="19"/>
          <w:szCs w:val="19"/>
        </w:rPr>
        <w:t>In our twenty-fourth lesson, we looked at a special appearance of the ___________ of the Lord’s _________. The Lord Jesus Christ appeared to Joshua after the Israelites had crossed over into the Promised Land.</w:t>
      </w:r>
      <w:r w:rsidR="008920B9">
        <w:rPr>
          <w:rFonts w:ascii="Times New Roman" w:eastAsia="Times New Roman" w:hAnsi="Times New Roman" w:cs="Times New Roman"/>
          <w:color w:val="000000" w:themeColor="text1"/>
          <w:sz w:val="19"/>
          <w:szCs w:val="19"/>
        </w:rPr>
        <w:t xml:space="preserve"> The Captain’s appearance aligned with the ____________ disappearance. When Israel entered into the Promised Land, the manna ceased after the Israelites ate the food of the land and observed the ______________ feast. The appearance of the Captain signified that there was something much greater than the manna they had eaten in the wilderness. They had the living _________, and He was willing to supply all of their needs. Secondly, the Captain’s ________________ and ___________________ aligned with the Jericho dilemma. The Lord chose to appear to Joshua by Jericho as the Captain of the host. He could have appeared in whatever apparel He chose, so it was significant that He appeared as the Captain. We noticed also that the Captain stood there with His sword ____________. We understand that the sword of the Lord is the ___________ of God. Thirdly, the Captain’s _____________ aligned with the Lord being the __________________. Joshua wanted to know if the Captain was for Israel or for their ____________________, but the Captain did not answer the question. After the Captain responded, Joshua quickly _____________ himself and make it plain whose side he was on. Lastly, the Captain’s _________________ aligned with the path to __________________. The Captain showed Joshua that Israel was going to win against Jericho. Specific ________________ had to be followed, though, for that success. Let’s look in today’s lesson at the fall of Jericho.</w:t>
      </w:r>
    </w:p>
    <w:p w14:paraId="1BCB0E81" w14:textId="77777777" w:rsidR="004727D4" w:rsidRPr="0052639B" w:rsidRDefault="004727D4" w:rsidP="004727D4">
      <w:pPr>
        <w:spacing w:after="0" w:line="360" w:lineRule="auto"/>
        <w:jc w:val="both"/>
        <w:rPr>
          <w:rFonts w:ascii="Times New Roman" w:eastAsia="Times New Roman" w:hAnsi="Times New Roman" w:cs="Times New Roman"/>
          <w:i/>
          <w:iCs/>
          <w:color w:val="000000" w:themeColor="text1"/>
          <w:sz w:val="8"/>
          <w:szCs w:val="8"/>
        </w:rPr>
      </w:pPr>
    </w:p>
    <w:p w14:paraId="7A3D36B6" w14:textId="69A888AF" w:rsidR="00AA451E" w:rsidRPr="00624F77" w:rsidRDefault="00075CAF"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THE</w:t>
      </w:r>
      <w:r w:rsidR="00323BB8">
        <w:rPr>
          <w:rFonts w:ascii="Times New Roman" w:eastAsia="Times New Roman" w:hAnsi="Times New Roman" w:cs="Times New Roman"/>
          <w:b/>
          <w:bCs/>
          <w:color w:val="000000" w:themeColor="text1"/>
          <w:sz w:val="20"/>
          <w:szCs w:val="20"/>
        </w:rPr>
        <w:t xml:space="preserve"> DAILY</w:t>
      </w:r>
      <w:r>
        <w:rPr>
          <w:rFonts w:ascii="Times New Roman" w:eastAsia="Times New Roman" w:hAnsi="Times New Roman" w:cs="Times New Roman"/>
          <w:b/>
          <w:bCs/>
          <w:color w:val="000000" w:themeColor="text1"/>
          <w:sz w:val="20"/>
          <w:szCs w:val="20"/>
        </w:rPr>
        <w:t xml:space="preserve"> </w:t>
      </w:r>
      <w:r w:rsidR="00323BB8">
        <w:rPr>
          <w:rFonts w:ascii="Times New Roman" w:eastAsia="Times New Roman" w:hAnsi="Times New Roman" w:cs="Times New Roman"/>
          <w:b/>
          <w:bCs/>
          <w:color w:val="000000" w:themeColor="text1"/>
          <w:sz w:val="20"/>
          <w:szCs w:val="20"/>
        </w:rPr>
        <w:t xml:space="preserve">BLOWING OF THE TRUMPETS ANNOUNCED GOD’S PRESENCE, JERICHO’S JUDGMENT, AND ISRAEL’S </w:t>
      </w:r>
      <w:r w:rsidR="00CB7484">
        <w:rPr>
          <w:rFonts w:ascii="Times New Roman" w:eastAsia="Times New Roman" w:hAnsi="Times New Roman" w:cs="Times New Roman"/>
          <w:b/>
          <w:bCs/>
          <w:color w:val="000000" w:themeColor="text1"/>
          <w:sz w:val="20"/>
          <w:szCs w:val="20"/>
        </w:rPr>
        <w:t>WILLINGNESS TO FIGHT</w:t>
      </w:r>
      <w:r w:rsidR="00323BB8">
        <w:rPr>
          <w:rFonts w:ascii="Times New Roman" w:eastAsia="Times New Roman" w:hAnsi="Times New Roman" w:cs="Times New Roman"/>
          <w:b/>
          <w:bCs/>
          <w:color w:val="000000" w:themeColor="text1"/>
          <w:sz w:val="20"/>
          <w:szCs w:val="20"/>
        </w:rPr>
        <w:t>.</w:t>
      </w:r>
    </w:p>
    <w:p w14:paraId="1968DA48" w14:textId="77777777"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668AC0DD" w14:textId="75B71187" w:rsidR="00504553" w:rsidRPr="00836BD5" w:rsidRDefault="00B92DA5" w:rsidP="00836BD5">
      <w:pPr>
        <w:pStyle w:val="ListParagraph"/>
        <w:numPr>
          <w:ilvl w:val="0"/>
          <w:numId w:val="23"/>
        </w:numPr>
        <w:jc w:val="both"/>
        <w:rPr>
          <w:rFonts w:ascii="Times New Roman" w:eastAsia="Times New Roman" w:hAnsi="Times New Roman" w:cs="Times New Roman"/>
          <w:i/>
          <w:iCs/>
          <w:color w:val="000000" w:themeColor="text1"/>
          <w:sz w:val="20"/>
          <w:szCs w:val="20"/>
        </w:rPr>
      </w:pPr>
      <w:r w:rsidRPr="00C1387A">
        <w:rPr>
          <w:rFonts w:ascii="Times New Roman" w:eastAsia="Times New Roman" w:hAnsi="Times New Roman" w:cs="Times New Roman"/>
          <w:b/>
          <w:bCs/>
          <w:color w:val="000000" w:themeColor="text1"/>
          <w:sz w:val="20"/>
          <w:szCs w:val="20"/>
        </w:rPr>
        <w:t>Notice</w:t>
      </w:r>
      <w:r w:rsidR="00F9682B" w:rsidRPr="00C1387A">
        <w:rPr>
          <w:rFonts w:ascii="Times New Roman" w:eastAsia="Times New Roman" w:hAnsi="Times New Roman" w:cs="Times New Roman"/>
          <w:b/>
          <w:bCs/>
          <w:color w:val="000000" w:themeColor="text1"/>
          <w:sz w:val="20"/>
          <w:szCs w:val="20"/>
        </w:rPr>
        <w:t xml:space="preserve"> that </w:t>
      </w:r>
      <w:r w:rsidR="00323BB8">
        <w:rPr>
          <w:rFonts w:ascii="Times New Roman" w:eastAsia="Times New Roman" w:hAnsi="Times New Roman" w:cs="Times New Roman"/>
          <w:b/>
          <w:bCs/>
          <w:color w:val="000000" w:themeColor="text1"/>
          <w:sz w:val="20"/>
          <w:szCs w:val="20"/>
        </w:rPr>
        <w:t xml:space="preserve">the priests’ blowing of the trumpets </w:t>
      </w:r>
      <w:r w:rsidR="007B01E0">
        <w:rPr>
          <w:rFonts w:ascii="Times New Roman" w:eastAsia="Times New Roman" w:hAnsi="Times New Roman" w:cs="Times New Roman"/>
          <w:b/>
          <w:bCs/>
          <w:color w:val="000000" w:themeColor="text1"/>
          <w:sz w:val="20"/>
          <w:szCs w:val="20"/>
        </w:rPr>
        <w:t xml:space="preserve">announced God’s presence to both Israel and Jericho. </w:t>
      </w:r>
      <w:r w:rsidR="00323BB8">
        <w:rPr>
          <w:rFonts w:ascii="Times New Roman" w:eastAsia="Times New Roman" w:hAnsi="Times New Roman" w:cs="Times New Roman"/>
          <w:i/>
          <w:iCs/>
          <w:color w:val="000000" w:themeColor="text1"/>
          <w:sz w:val="20"/>
          <w:szCs w:val="20"/>
        </w:rPr>
        <w:t>Numbers 10:</w:t>
      </w:r>
      <w:r w:rsidR="00323BB8" w:rsidRPr="00323BB8">
        <w:rPr>
          <w:rFonts w:ascii="Times New Roman" w:eastAsia="Times New Roman" w:hAnsi="Times New Roman" w:cs="Times New Roman"/>
          <w:i/>
          <w:iCs/>
          <w:color w:val="000000" w:themeColor="text1"/>
          <w:sz w:val="20"/>
          <w:szCs w:val="20"/>
        </w:rPr>
        <w:t xml:space="preserve">9 And if ye go to war in your land against the enemy that </w:t>
      </w:r>
      <w:proofErr w:type="spellStart"/>
      <w:r w:rsidR="00323BB8" w:rsidRPr="00323BB8">
        <w:rPr>
          <w:rFonts w:ascii="Times New Roman" w:eastAsia="Times New Roman" w:hAnsi="Times New Roman" w:cs="Times New Roman"/>
          <w:i/>
          <w:iCs/>
          <w:color w:val="000000" w:themeColor="text1"/>
          <w:sz w:val="20"/>
          <w:szCs w:val="20"/>
        </w:rPr>
        <w:t>oppresseth</w:t>
      </w:r>
      <w:proofErr w:type="spellEnd"/>
      <w:r w:rsidR="00323BB8" w:rsidRPr="00323BB8">
        <w:rPr>
          <w:rFonts w:ascii="Times New Roman" w:eastAsia="Times New Roman" w:hAnsi="Times New Roman" w:cs="Times New Roman"/>
          <w:i/>
          <w:iCs/>
          <w:color w:val="000000" w:themeColor="text1"/>
          <w:sz w:val="20"/>
          <w:szCs w:val="20"/>
        </w:rPr>
        <w:t xml:space="preserve"> you, then ye shall blow an alarm with the trumpets; and ye shall be remembered before the Lord your God, and ye shall be saved from your enemies.</w:t>
      </w:r>
      <w:r w:rsidR="00323BB8">
        <w:rPr>
          <w:rFonts w:ascii="Times New Roman" w:eastAsia="Times New Roman" w:hAnsi="Times New Roman" w:cs="Times New Roman"/>
          <w:i/>
          <w:iCs/>
          <w:color w:val="000000" w:themeColor="text1"/>
          <w:sz w:val="20"/>
          <w:szCs w:val="20"/>
        </w:rPr>
        <w:t xml:space="preserve"> Exodus 19:</w:t>
      </w:r>
      <w:r w:rsidR="00323BB8" w:rsidRPr="00323BB8">
        <w:rPr>
          <w:rFonts w:ascii="Times New Roman" w:eastAsia="Times New Roman" w:hAnsi="Times New Roman" w:cs="Times New Roman"/>
          <w:i/>
          <w:iCs/>
          <w:color w:val="000000" w:themeColor="text1"/>
          <w:sz w:val="20"/>
          <w:szCs w:val="20"/>
        </w:rPr>
        <w:t>16 And it came to pass on the third day in the morning, that there were thunders and lightnings, and a thick cloud upon the mount, and the voice of the trumpet exceeding loud; so that all the people that was in the camp trembled.</w:t>
      </w:r>
      <w:r w:rsidR="00323BB8">
        <w:rPr>
          <w:rFonts w:ascii="Times New Roman" w:eastAsia="Times New Roman" w:hAnsi="Times New Roman" w:cs="Times New Roman"/>
          <w:i/>
          <w:iCs/>
          <w:color w:val="000000" w:themeColor="text1"/>
          <w:sz w:val="20"/>
          <w:szCs w:val="20"/>
        </w:rPr>
        <w:t xml:space="preserve"> </w:t>
      </w:r>
      <w:r w:rsidR="00323BB8" w:rsidRPr="00323BB8">
        <w:rPr>
          <w:rFonts w:ascii="Times New Roman" w:eastAsia="Times New Roman" w:hAnsi="Times New Roman" w:cs="Times New Roman"/>
          <w:color w:val="000000" w:themeColor="text1"/>
          <w:sz w:val="20"/>
          <w:szCs w:val="20"/>
        </w:rPr>
        <w:t>The trumpets that sounded each day around Jericho were a powerful reminder that God Himself was among His people. This wasn’t just a military ritual</w:t>
      </w:r>
      <w:r w:rsidR="00323BB8">
        <w:rPr>
          <w:rFonts w:ascii="Times New Roman" w:eastAsia="Times New Roman" w:hAnsi="Times New Roman" w:cs="Times New Roman"/>
          <w:color w:val="000000" w:themeColor="text1"/>
          <w:sz w:val="20"/>
          <w:szCs w:val="20"/>
        </w:rPr>
        <w:t xml:space="preserve">; </w:t>
      </w:r>
      <w:r w:rsidR="00323BB8" w:rsidRPr="00323BB8">
        <w:rPr>
          <w:rFonts w:ascii="Times New Roman" w:eastAsia="Times New Roman" w:hAnsi="Times New Roman" w:cs="Times New Roman"/>
          <w:color w:val="000000" w:themeColor="text1"/>
          <w:sz w:val="20"/>
          <w:szCs w:val="20"/>
        </w:rPr>
        <w:t xml:space="preserve">it was a spiritual declaration that the Lord was leading the procession. In </w:t>
      </w:r>
      <w:r w:rsidR="00323BB8">
        <w:rPr>
          <w:rFonts w:ascii="Times New Roman" w:eastAsia="Times New Roman" w:hAnsi="Times New Roman" w:cs="Times New Roman"/>
          <w:color w:val="000000" w:themeColor="text1"/>
          <w:sz w:val="20"/>
          <w:szCs w:val="20"/>
        </w:rPr>
        <w:t>the Bible</w:t>
      </w:r>
      <w:r w:rsidR="00323BB8" w:rsidRPr="00323BB8">
        <w:rPr>
          <w:rFonts w:ascii="Times New Roman" w:eastAsia="Times New Roman" w:hAnsi="Times New Roman" w:cs="Times New Roman"/>
          <w:color w:val="000000" w:themeColor="text1"/>
          <w:sz w:val="20"/>
          <w:szCs w:val="20"/>
        </w:rPr>
        <w:t xml:space="preserve">, trumpets consistently mark God’s presence, as seen at Mount Sinai when the people trembled at His nearness. The </w:t>
      </w:r>
      <w:r w:rsidR="00323BB8">
        <w:rPr>
          <w:rFonts w:ascii="Times New Roman" w:eastAsia="Times New Roman" w:hAnsi="Times New Roman" w:cs="Times New Roman"/>
          <w:color w:val="000000" w:themeColor="text1"/>
          <w:sz w:val="20"/>
          <w:szCs w:val="20"/>
        </w:rPr>
        <w:t>trumpets had a dual purpose in announcing God’s presence. It was a way to witness to Jericho and to remind and comfort Israel.</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16139E8C" w14:textId="101AA9EA" w:rsidR="00C1387A" w:rsidRPr="007B01E0" w:rsidRDefault="00D27A76" w:rsidP="007B01E0">
      <w:pPr>
        <w:pStyle w:val="ListParagraph"/>
        <w:numPr>
          <w:ilvl w:val="0"/>
          <w:numId w:val="23"/>
        </w:numPr>
        <w:spacing w:after="0"/>
        <w:jc w:val="both"/>
        <w:rPr>
          <w:rFonts w:ascii="Times New Roman" w:eastAsia="Times New Roman" w:hAnsi="Times New Roman" w:cs="Times New Roman"/>
          <w:i/>
          <w:iCs/>
          <w:color w:val="000000" w:themeColor="text1"/>
          <w:sz w:val="20"/>
          <w:szCs w:val="20"/>
        </w:rPr>
      </w:pPr>
      <w:r w:rsidRPr="0052639B">
        <w:rPr>
          <w:rFonts w:ascii="Times New Roman" w:eastAsia="Times New Roman" w:hAnsi="Times New Roman" w:cs="Times New Roman"/>
          <w:b/>
          <w:bCs/>
          <w:color w:val="000000" w:themeColor="text1"/>
          <w:sz w:val="20"/>
          <w:szCs w:val="20"/>
        </w:rPr>
        <w:t>N</w:t>
      </w:r>
      <w:r w:rsidR="00085924" w:rsidRPr="00085924">
        <w:rPr>
          <w:rFonts w:ascii="Times New Roman" w:eastAsia="Times New Roman" w:hAnsi="Times New Roman" w:cs="Times New Roman"/>
          <w:b/>
          <w:bCs/>
          <w:color w:val="000000" w:themeColor="text1"/>
          <w:sz w:val="20"/>
          <w:szCs w:val="20"/>
        </w:rPr>
        <w:t xml:space="preserve">otice </w:t>
      </w:r>
      <w:r w:rsidR="00C1387A">
        <w:rPr>
          <w:rFonts w:ascii="Times New Roman" w:eastAsia="Times New Roman" w:hAnsi="Times New Roman" w:cs="Times New Roman"/>
          <w:b/>
          <w:bCs/>
          <w:color w:val="000000" w:themeColor="text1"/>
          <w:sz w:val="20"/>
          <w:szCs w:val="20"/>
        </w:rPr>
        <w:t xml:space="preserve">that </w:t>
      </w:r>
      <w:r w:rsidR="00836BD5">
        <w:rPr>
          <w:rFonts w:ascii="Times New Roman" w:eastAsia="Times New Roman" w:hAnsi="Times New Roman" w:cs="Times New Roman"/>
          <w:b/>
          <w:bCs/>
          <w:color w:val="000000" w:themeColor="text1"/>
          <w:sz w:val="20"/>
          <w:szCs w:val="20"/>
        </w:rPr>
        <w:t xml:space="preserve">the </w:t>
      </w:r>
      <w:r w:rsidR="007B01E0">
        <w:rPr>
          <w:rFonts w:ascii="Times New Roman" w:eastAsia="Times New Roman" w:hAnsi="Times New Roman" w:cs="Times New Roman"/>
          <w:b/>
          <w:bCs/>
          <w:color w:val="000000" w:themeColor="text1"/>
          <w:sz w:val="20"/>
          <w:szCs w:val="20"/>
        </w:rPr>
        <w:t xml:space="preserve">priests’ blowing of the trumpets announced God’s judgment to the people of Jericho. </w:t>
      </w:r>
      <w:r w:rsidR="007B01E0">
        <w:rPr>
          <w:rFonts w:ascii="Times New Roman" w:eastAsia="Times New Roman" w:hAnsi="Times New Roman" w:cs="Times New Roman"/>
          <w:i/>
          <w:iCs/>
          <w:color w:val="000000" w:themeColor="text1"/>
          <w:sz w:val="20"/>
          <w:szCs w:val="20"/>
        </w:rPr>
        <w:t>Amos 3:</w:t>
      </w:r>
      <w:r w:rsidR="007B01E0" w:rsidRPr="007B01E0">
        <w:rPr>
          <w:rFonts w:ascii="Times New Roman" w:eastAsia="Times New Roman" w:hAnsi="Times New Roman" w:cs="Times New Roman"/>
          <w:i/>
          <w:iCs/>
          <w:color w:val="000000" w:themeColor="text1"/>
          <w:sz w:val="20"/>
          <w:szCs w:val="20"/>
        </w:rPr>
        <w:t>6 Shall a trumpet be blown in the city, and the people not be afraid? shall there be evil in a city, and the Lord hath not done it?</w:t>
      </w:r>
      <w:r w:rsidR="007B01E0">
        <w:rPr>
          <w:rFonts w:ascii="Times New Roman" w:eastAsia="Times New Roman" w:hAnsi="Times New Roman" w:cs="Times New Roman"/>
          <w:i/>
          <w:iCs/>
          <w:color w:val="000000" w:themeColor="text1"/>
          <w:sz w:val="20"/>
          <w:szCs w:val="20"/>
        </w:rPr>
        <w:t xml:space="preserve"> </w:t>
      </w:r>
      <w:r w:rsidR="007B01E0" w:rsidRPr="007B01E0">
        <w:rPr>
          <w:rFonts w:ascii="Times New Roman" w:eastAsia="Times New Roman" w:hAnsi="Times New Roman" w:cs="Times New Roman"/>
          <w:i/>
          <w:iCs/>
          <w:color w:val="000000" w:themeColor="text1"/>
          <w:sz w:val="20"/>
          <w:szCs w:val="20"/>
        </w:rPr>
        <w:t xml:space="preserve">7 Surely the Lord God will do nothing, but he </w:t>
      </w:r>
      <w:proofErr w:type="spellStart"/>
      <w:r w:rsidR="007B01E0" w:rsidRPr="007B01E0">
        <w:rPr>
          <w:rFonts w:ascii="Times New Roman" w:eastAsia="Times New Roman" w:hAnsi="Times New Roman" w:cs="Times New Roman"/>
          <w:i/>
          <w:iCs/>
          <w:color w:val="000000" w:themeColor="text1"/>
          <w:sz w:val="20"/>
          <w:szCs w:val="20"/>
        </w:rPr>
        <w:t>revealeth</w:t>
      </w:r>
      <w:proofErr w:type="spellEnd"/>
      <w:r w:rsidR="007B01E0" w:rsidRPr="007B01E0">
        <w:rPr>
          <w:rFonts w:ascii="Times New Roman" w:eastAsia="Times New Roman" w:hAnsi="Times New Roman" w:cs="Times New Roman"/>
          <w:i/>
          <w:iCs/>
          <w:color w:val="000000" w:themeColor="text1"/>
          <w:sz w:val="20"/>
          <w:szCs w:val="20"/>
        </w:rPr>
        <w:t xml:space="preserve"> his secret unto his servants the prophets.</w:t>
      </w:r>
      <w:r w:rsidR="007B01E0">
        <w:rPr>
          <w:rFonts w:ascii="Times New Roman" w:eastAsia="Times New Roman" w:hAnsi="Times New Roman" w:cs="Times New Roman"/>
          <w:i/>
          <w:iCs/>
          <w:color w:val="000000" w:themeColor="text1"/>
          <w:sz w:val="20"/>
          <w:szCs w:val="20"/>
        </w:rPr>
        <w:t xml:space="preserve"> Ezekiel 33:</w:t>
      </w:r>
      <w:r w:rsidR="007B01E0" w:rsidRPr="007B01E0">
        <w:rPr>
          <w:rFonts w:ascii="Times New Roman" w:eastAsia="Times New Roman" w:hAnsi="Times New Roman" w:cs="Times New Roman"/>
          <w:i/>
          <w:iCs/>
          <w:color w:val="000000" w:themeColor="text1"/>
          <w:sz w:val="20"/>
          <w:szCs w:val="20"/>
        </w:rPr>
        <w:t xml:space="preserve">3 If when he </w:t>
      </w:r>
      <w:proofErr w:type="spellStart"/>
      <w:r w:rsidR="007B01E0" w:rsidRPr="007B01E0">
        <w:rPr>
          <w:rFonts w:ascii="Times New Roman" w:eastAsia="Times New Roman" w:hAnsi="Times New Roman" w:cs="Times New Roman"/>
          <w:i/>
          <w:iCs/>
          <w:color w:val="000000" w:themeColor="text1"/>
          <w:sz w:val="20"/>
          <w:szCs w:val="20"/>
        </w:rPr>
        <w:t>seeth</w:t>
      </w:r>
      <w:proofErr w:type="spellEnd"/>
      <w:r w:rsidR="007B01E0" w:rsidRPr="007B01E0">
        <w:rPr>
          <w:rFonts w:ascii="Times New Roman" w:eastAsia="Times New Roman" w:hAnsi="Times New Roman" w:cs="Times New Roman"/>
          <w:i/>
          <w:iCs/>
          <w:color w:val="000000" w:themeColor="text1"/>
          <w:sz w:val="20"/>
          <w:szCs w:val="20"/>
        </w:rPr>
        <w:t xml:space="preserve"> the sword come upon the land, he blow the trumpet, and warn the people;</w:t>
      </w:r>
      <w:r w:rsidR="007B01E0">
        <w:rPr>
          <w:rFonts w:ascii="Times New Roman" w:eastAsia="Times New Roman" w:hAnsi="Times New Roman" w:cs="Times New Roman"/>
          <w:i/>
          <w:iCs/>
          <w:color w:val="000000" w:themeColor="text1"/>
          <w:sz w:val="20"/>
          <w:szCs w:val="20"/>
        </w:rPr>
        <w:t xml:space="preserve"> </w:t>
      </w:r>
      <w:r w:rsidR="007B01E0" w:rsidRPr="007B01E0">
        <w:rPr>
          <w:rFonts w:ascii="Times New Roman" w:eastAsia="Times New Roman" w:hAnsi="Times New Roman" w:cs="Times New Roman"/>
          <w:i/>
          <w:iCs/>
          <w:color w:val="000000" w:themeColor="text1"/>
          <w:sz w:val="20"/>
          <w:szCs w:val="20"/>
        </w:rPr>
        <w:t>4 Then whosoever heareth the sound of the trumpet, and taketh not warning; if the sword come, and take him away, his blood shall be upon his own head.</w:t>
      </w:r>
      <w:r w:rsidR="007B01E0" w:rsidRPr="007B01E0">
        <w:rPr>
          <w:rFonts w:ascii="Times New Roman" w:eastAsia="Times New Roman" w:hAnsi="Times New Roman" w:cs="Times New Roman"/>
          <w:i/>
          <w:iCs/>
          <w:color w:val="000000" w:themeColor="text1"/>
          <w:sz w:val="20"/>
          <w:szCs w:val="20"/>
        </w:rPr>
        <w:t xml:space="preserve"> </w:t>
      </w:r>
      <w:r w:rsidR="007B01E0" w:rsidRPr="007B01E0">
        <w:rPr>
          <w:rFonts w:ascii="Times New Roman" w:eastAsia="Times New Roman" w:hAnsi="Times New Roman" w:cs="Times New Roman"/>
          <w:color w:val="000000" w:themeColor="text1"/>
          <w:sz w:val="20"/>
          <w:szCs w:val="20"/>
        </w:rPr>
        <w:t>The daily trumpet blasts were not only for Israel's benefit, but also served as a divine warning to the inhabitants of Jericho. God was giving the city a full week to consider their fate and respond in humility, just as Rahab had done earlier. Trumpets often signaled danger and called people to prepare or repent</w:t>
      </w:r>
      <w:r w:rsidR="007B01E0">
        <w:rPr>
          <w:rFonts w:ascii="Times New Roman" w:eastAsia="Times New Roman" w:hAnsi="Times New Roman" w:cs="Times New Roman"/>
          <w:color w:val="000000" w:themeColor="text1"/>
          <w:sz w:val="20"/>
          <w:szCs w:val="20"/>
        </w:rPr>
        <w:t>. No one in the city could claim that they didn’t hear the warning signs of judgment.</w:t>
      </w:r>
    </w:p>
    <w:p w14:paraId="0C2DD911" w14:textId="77777777" w:rsidR="00323BB8" w:rsidRPr="003734F5" w:rsidRDefault="00323BB8" w:rsidP="00323BB8">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55ED2B21" w14:textId="7DBC203B" w:rsidR="00323BB8" w:rsidRPr="00CB7484" w:rsidRDefault="00323BB8" w:rsidP="00CB7484">
      <w:pPr>
        <w:pStyle w:val="ListParagraph"/>
        <w:numPr>
          <w:ilvl w:val="0"/>
          <w:numId w:val="23"/>
        </w:numPr>
        <w:spacing w:after="0"/>
        <w:jc w:val="both"/>
        <w:rPr>
          <w:rFonts w:ascii="Times New Roman" w:eastAsia="Times New Roman" w:hAnsi="Times New Roman" w:cs="Times New Roman"/>
          <w:i/>
          <w:iCs/>
          <w:color w:val="000000" w:themeColor="text1"/>
          <w:sz w:val="20"/>
          <w:szCs w:val="20"/>
        </w:rPr>
      </w:pPr>
      <w:r w:rsidRPr="0052639B">
        <w:rPr>
          <w:rFonts w:ascii="Times New Roman" w:eastAsia="Times New Roman" w:hAnsi="Times New Roman" w:cs="Times New Roman"/>
          <w:b/>
          <w:bCs/>
          <w:color w:val="000000" w:themeColor="text1"/>
          <w:sz w:val="20"/>
          <w:szCs w:val="20"/>
        </w:rPr>
        <w:t>N</w:t>
      </w:r>
      <w:r w:rsidRPr="00085924">
        <w:rPr>
          <w:rFonts w:ascii="Times New Roman" w:eastAsia="Times New Roman" w:hAnsi="Times New Roman" w:cs="Times New Roman"/>
          <w:b/>
          <w:bCs/>
          <w:color w:val="000000" w:themeColor="text1"/>
          <w:sz w:val="20"/>
          <w:szCs w:val="20"/>
        </w:rPr>
        <w:t xml:space="preserve">otice </w:t>
      </w:r>
      <w:r>
        <w:rPr>
          <w:rFonts w:ascii="Times New Roman" w:eastAsia="Times New Roman" w:hAnsi="Times New Roman" w:cs="Times New Roman"/>
          <w:b/>
          <w:bCs/>
          <w:color w:val="000000" w:themeColor="text1"/>
          <w:sz w:val="20"/>
          <w:szCs w:val="20"/>
        </w:rPr>
        <w:t>that th</w:t>
      </w:r>
      <w:r w:rsidR="007B01E0">
        <w:rPr>
          <w:rFonts w:ascii="Times New Roman" w:eastAsia="Times New Roman" w:hAnsi="Times New Roman" w:cs="Times New Roman"/>
          <w:b/>
          <w:bCs/>
          <w:color w:val="000000" w:themeColor="text1"/>
          <w:sz w:val="20"/>
          <w:szCs w:val="20"/>
        </w:rPr>
        <w:t xml:space="preserve">e priests’ blowing of the trumpets announced God’s </w:t>
      </w:r>
      <w:r w:rsidR="00CB7484">
        <w:rPr>
          <w:rFonts w:ascii="Times New Roman" w:eastAsia="Times New Roman" w:hAnsi="Times New Roman" w:cs="Times New Roman"/>
          <w:b/>
          <w:bCs/>
          <w:color w:val="000000" w:themeColor="text1"/>
          <w:sz w:val="20"/>
          <w:szCs w:val="20"/>
        </w:rPr>
        <w:t>command for Israel to go to battle</w:t>
      </w:r>
      <w:r w:rsidR="007B01E0">
        <w:rPr>
          <w:rFonts w:ascii="Times New Roman" w:eastAsia="Times New Roman" w:hAnsi="Times New Roman" w:cs="Times New Roman"/>
          <w:b/>
          <w:bCs/>
          <w:color w:val="000000" w:themeColor="text1"/>
          <w:sz w:val="20"/>
          <w:szCs w:val="20"/>
        </w:rPr>
        <w:t xml:space="preserve">. </w:t>
      </w:r>
      <w:r w:rsidR="00CB7484">
        <w:rPr>
          <w:rFonts w:ascii="Times New Roman" w:eastAsia="Times New Roman" w:hAnsi="Times New Roman" w:cs="Times New Roman"/>
          <w:i/>
          <w:iCs/>
          <w:color w:val="000000" w:themeColor="text1"/>
          <w:sz w:val="20"/>
          <w:szCs w:val="20"/>
        </w:rPr>
        <w:t>1 Corinthians 14:</w:t>
      </w:r>
      <w:r w:rsidR="00CB7484" w:rsidRPr="00CB7484">
        <w:rPr>
          <w:rFonts w:ascii="Times New Roman" w:eastAsia="Times New Roman" w:hAnsi="Times New Roman" w:cs="Times New Roman"/>
          <w:i/>
          <w:iCs/>
          <w:color w:val="000000" w:themeColor="text1"/>
          <w:sz w:val="20"/>
          <w:szCs w:val="20"/>
        </w:rPr>
        <w:t>8 For if the trumpet give an uncertain sound, who shall prepare himself to the battle?</w:t>
      </w:r>
      <w:r w:rsidR="00CB7484">
        <w:rPr>
          <w:rFonts w:ascii="Times New Roman" w:eastAsia="Times New Roman" w:hAnsi="Times New Roman" w:cs="Times New Roman"/>
          <w:i/>
          <w:iCs/>
          <w:color w:val="000000" w:themeColor="text1"/>
          <w:sz w:val="20"/>
          <w:szCs w:val="20"/>
        </w:rPr>
        <w:t xml:space="preserve"> </w:t>
      </w:r>
      <w:r w:rsidR="00CB7484" w:rsidRPr="00CB7484">
        <w:rPr>
          <w:rFonts w:ascii="Times New Roman" w:eastAsia="Times New Roman" w:hAnsi="Times New Roman" w:cs="Times New Roman"/>
          <w:i/>
          <w:iCs/>
          <w:color w:val="000000" w:themeColor="text1"/>
          <w:sz w:val="20"/>
          <w:szCs w:val="20"/>
        </w:rPr>
        <w:t>Ezekiel 7:14</w:t>
      </w:r>
      <w:r w:rsidR="00CB7484">
        <w:rPr>
          <w:rFonts w:ascii="Times New Roman" w:eastAsia="Times New Roman" w:hAnsi="Times New Roman" w:cs="Times New Roman"/>
          <w:i/>
          <w:iCs/>
          <w:color w:val="000000" w:themeColor="text1"/>
          <w:sz w:val="20"/>
          <w:szCs w:val="20"/>
        </w:rPr>
        <w:t xml:space="preserve"> </w:t>
      </w:r>
      <w:r w:rsidR="00CB7484" w:rsidRPr="00CB7484">
        <w:rPr>
          <w:rFonts w:ascii="Times New Roman" w:eastAsia="Times New Roman" w:hAnsi="Times New Roman" w:cs="Times New Roman"/>
          <w:i/>
          <w:iCs/>
          <w:color w:val="000000" w:themeColor="text1"/>
          <w:sz w:val="20"/>
          <w:szCs w:val="20"/>
        </w:rPr>
        <w:t xml:space="preserve">They have blown the trumpet, even to make </w:t>
      </w:r>
      <w:proofErr w:type="gramStart"/>
      <w:r w:rsidR="00CB7484" w:rsidRPr="00CB7484">
        <w:rPr>
          <w:rFonts w:ascii="Times New Roman" w:eastAsia="Times New Roman" w:hAnsi="Times New Roman" w:cs="Times New Roman"/>
          <w:i/>
          <w:iCs/>
          <w:color w:val="000000" w:themeColor="text1"/>
          <w:sz w:val="20"/>
          <w:szCs w:val="20"/>
        </w:rPr>
        <w:t>all ready</w:t>
      </w:r>
      <w:proofErr w:type="gramEnd"/>
      <w:r w:rsidR="00CB7484" w:rsidRPr="00CB7484">
        <w:rPr>
          <w:rFonts w:ascii="Times New Roman" w:eastAsia="Times New Roman" w:hAnsi="Times New Roman" w:cs="Times New Roman"/>
          <w:i/>
          <w:iCs/>
          <w:color w:val="000000" w:themeColor="text1"/>
          <w:sz w:val="20"/>
          <w:szCs w:val="20"/>
        </w:rPr>
        <w:t>; but none goeth to the battle: for my wrath is upon all the multitude thereof.</w:t>
      </w:r>
      <w:r w:rsidR="00CB7484" w:rsidRPr="00CB7484">
        <w:rPr>
          <w:rFonts w:ascii="Times New Roman" w:eastAsia="Times New Roman" w:hAnsi="Times New Roman" w:cs="Times New Roman"/>
          <w:i/>
          <w:iCs/>
          <w:color w:val="000000" w:themeColor="text1"/>
          <w:sz w:val="20"/>
          <w:szCs w:val="20"/>
        </w:rPr>
        <w:t xml:space="preserve"> </w:t>
      </w:r>
      <w:r w:rsidR="00CB7484" w:rsidRPr="00CB7484">
        <w:rPr>
          <w:rFonts w:ascii="Times New Roman" w:eastAsia="Times New Roman" w:hAnsi="Times New Roman" w:cs="Times New Roman"/>
          <w:color w:val="000000" w:themeColor="text1"/>
          <w:sz w:val="20"/>
          <w:szCs w:val="20"/>
        </w:rPr>
        <w:t>The trumpet blasts were not simply ritualistic noise</w:t>
      </w:r>
      <w:r w:rsidR="00CB7484">
        <w:rPr>
          <w:rFonts w:ascii="Times New Roman" w:eastAsia="Times New Roman" w:hAnsi="Times New Roman" w:cs="Times New Roman"/>
          <w:color w:val="000000" w:themeColor="text1"/>
          <w:sz w:val="20"/>
          <w:szCs w:val="20"/>
        </w:rPr>
        <w:t xml:space="preserve">; </w:t>
      </w:r>
      <w:r w:rsidR="00CB7484" w:rsidRPr="00CB7484">
        <w:rPr>
          <w:rFonts w:ascii="Times New Roman" w:eastAsia="Times New Roman" w:hAnsi="Times New Roman" w:cs="Times New Roman"/>
          <w:color w:val="000000" w:themeColor="text1"/>
          <w:sz w:val="20"/>
          <w:szCs w:val="20"/>
        </w:rPr>
        <w:t>they were Israel's way of signaling their readiness to follow God's orders into battle. The daily blasts at Jericho showed that Israel was spiritually and physically prepared to do whatever God commanded, even if the plan was unorthodox. Their willingness to blow the trumpets each day in faith and without results until the seventh day showed their full submission to God's timing. For believers, we must be willing to engage in spiritual battle by faith, trusting the Lord's plan even when the outcome is not immediately visible.</w:t>
      </w:r>
      <w:r w:rsidR="00CB7484">
        <w:rPr>
          <w:rFonts w:ascii="Times New Roman" w:eastAsia="Times New Roman" w:hAnsi="Times New Roman" w:cs="Times New Roman"/>
          <w:color w:val="000000" w:themeColor="text1"/>
          <w:sz w:val="20"/>
          <w:szCs w:val="20"/>
        </w:rPr>
        <w:t xml:space="preserve"> As royal priests, we ought to blow the trumpets for battle.</w:t>
      </w:r>
    </w:p>
    <w:p w14:paraId="60AA0F09" w14:textId="77777777" w:rsidR="00BF6202" w:rsidRPr="00776BDC" w:rsidRDefault="00BF6202" w:rsidP="00836BD5">
      <w:pPr>
        <w:spacing w:after="0"/>
        <w:jc w:val="both"/>
        <w:rPr>
          <w:rFonts w:ascii="Times New Roman" w:eastAsia="Times New Roman" w:hAnsi="Times New Roman" w:cs="Times New Roman"/>
          <w:i/>
          <w:iCs/>
          <w:color w:val="000000" w:themeColor="text1"/>
          <w:sz w:val="16"/>
          <w:szCs w:val="16"/>
        </w:rPr>
      </w:pPr>
    </w:p>
    <w:p w14:paraId="0DFC3EB3" w14:textId="0EF4D78C" w:rsidR="005C16F2" w:rsidRPr="00624F77" w:rsidRDefault="00F772C9" w:rsidP="00776BDC">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THE WALKING AROUND THE CITY ANNOUNCED THAT GOD’S PURPOSE FOR ISRAEL HAD NOT CHANGED FROM THE BEGINNING OF THE EXODUS. THEY WERE TO WALK IN FAITH!</w:t>
      </w:r>
    </w:p>
    <w:p w14:paraId="20FE0C5B" w14:textId="77777777" w:rsidR="005C16F2" w:rsidRPr="00776BDC"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D63C788" w14:textId="07060F77" w:rsidR="00C1387A" w:rsidRPr="00F772C9" w:rsidRDefault="00861066" w:rsidP="00F772C9">
      <w:pPr>
        <w:pStyle w:val="ListParagraph"/>
        <w:numPr>
          <w:ilvl w:val="0"/>
          <w:numId w:val="37"/>
        </w:numPr>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w:t>
      </w:r>
      <w:r w:rsidR="00FC2F99">
        <w:rPr>
          <w:rFonts w:ascii="Times New Roman" w:eastAsia="Times New Roman" w:hAnsi="Times New Roman" w:cs="Times New Roman"/>
          <w:b/>
          <w:bCs/>
          <w:color w:val="000000" w:themeColor="text1"/>
          <w:sz w:val="20"/>
          <w:szCs w:val="20"/>
        </w:rPr>
        <w:t xml:space="preserve"> </w:t>
      </w:r>
      <w:r w:rsidR="00F772C9">
        <w:rPr>
          <w:rFonts w:ascii="Times New Roman" w:eastAsia="Times New Roman" w:hAnsi="Times New Roman" w:cs="Times New Roman"/>
          <w:b/>
          <w:bCs/>
          <w:color w:val="000000" w:themeColor="text1"/>
          <w:sz w:val="20"/>
          <w:szCs w:val="20"/>
        </w:rPr>
        <w:t>God called the Israelites to walk by faith through the wilderness, and He still required it in the Promised Land</w:t>
      </w:r>
      <w:r w:rsidR="00CE3940">
        <w:rPr>
          <w:rFonts w:ascii="Times New Roman" w:eastAsia="Times New Roman" w:hAnsi="Times New Roman" w:cs="Times New Roman"/>
          <w:b/>
          <w:bCs/>
          <w:color w:val="000000" w:themeColor="text1"/>
          <w:sz w:val="20"/>
          <w:szCs w:val="20"/>
        </w:rPr>
        <w:t>.</w:t>
      </w:r>
      <w:r w:rsidR="00A91F96">
        <w:rPr>
          <w:rFonts w:ascii="Times New Roman" w:eastAsia="Times New Roman" w:hAnsi="Times New Roman" w:cs="Times New Roman"/>
          <w:b/>
          <w:bCs/>
          <w:color w:val="000000" w:themeColor="text1"/>
          <w:sz w:val="20"/>
          <w:szCs w:val="20"/>
        </w:rPr>
        <w:t xml:space="preserve"> </w:t>
      </w:r>
      <w:r w:rsidR="00F772C9">
        <w:rPr>
          <w:rFonts w:ascii="Times New Roman" w:eastAsia="Times New Roman" w:hAnsi="Times New Roman" w:cs="Times New Roman"/>
          <w:i/>
          <w:iCs/>
          <w:color w:val="000000" w:themeColor="text1"/>
          <w:sz w:val="20"/>
          <w:szCs w:val="20"/>
        </w:rPr>
        <w:t xml:space="preserve">Deuteronomy 8:1 </w:t>
      </w:r>
      <w:r w:rsidR="00F772C9" w:rsidRPr="00F772C9">
        <w:rPr>
          <w:rFonts w:ascii="Times New Roman" w:eastAsia="Times New Roman" w:hAnsi="Times New Roman" w:cs="Times New Roman"/>
          <w:i/>
          <w:iCs/>
          <w:color w:val="000000" w:themeColor="text1"/>
          <w:sz w:val="20"/>
          <w:szCs w:val="20"/>
        </w:rPr>
        <w:t>All the commandments which I command thee this day shall ye observe to do, that ye may live, and multiply, and go in and possess the land which the Lord sware unto your fathers.</w:t>
      </w:r>
      <w:r w:rsidR="00F772C9">
        <w:rPr>
          <w:rFonts w:ascii="Times New Roman" w:eastAsia="Times New Roman" w:hAnsi="Times New Roman" w:cs="Times New Roman"/>
          <w:i/>
          <w:iCs/>
          <w:color w:val="000000" w:themeColor="text1"/>
          <w:sz w:val="20"/>
          <w:szCs w:val="20"/>
        </w:rPr>
        <w:t xml:space="preserve"> </w:t>
      </w:r>
      <w:r w:rsidR="00F772C9" w:rsidRPr="00F772C9">
        <w:rPr>
          <w:rFonts w:ascii="Times New Roman" w:eastAsia="Times New Roman" w:hAnsi="Times New Roman" w:cs="Times New Roman"/>
          <w:i/>
          <w:iCs/>
          <w:color w:val="000000" w:themeColor="text1"/>
          <w:sz w:val="20"/>
          <w:szCs w:val="20"/>
        </w:rPr>
        <w:t xml:space="preserve">2 And thou shalt remember all the way which the Lord thy God led thee these forty years in the wilderness, to humble thee, and to prove thee, to know what was in thine heart, whether thou </w:t>
      </w:r>
      <w:proofErr w:type="spellStart"/>
      <w:r w:rsidR="00F772C9" w:rsidRPr="00F772C9">
        <w:rPr>
          <w:rFonts w:ascii="Times New Roman" w:eastAsia="Times New Roman" w:hAnsi="Times New Roman" w:cs="Times New Roman"/>
          <w:i/>
          <w:iCs/>
          <w:color w:val="000000" w:themeColor="text1"/>
          <w:sz w:val="20"/>
          <w:szCs w:val="20"/>
        </w:rPr>
        <w:t>wouldest</w:t>
      </w:r>
      <w:proofErr w:type="spellEnd"/>
      <w:r w:rsidR="00F772C9" w:rsidRPr="00F772C9">
        <w:rPr>
          <w:rFonts w:ascii="Times New Roman" w:eastAsia="Times New Roman" w:hAnsi="Times New Roman" w:cs="Times New Roman"/>
          <w:i/>
          <w:iCs/>
          <w:color w:val="000000" w:themeColor="text1"/>
          <w:sz w:val="20"/>
          <w:szCs w:val="20"/>
        </w:rPr>
        <w:t xml:space="preserve"> keep his commandments, or no.</w:t>
      </w:r>
      <w:r w:rsidR="00F772C9">
        <w:rPr>
          <w:rFonts w:ascii="Times New Roman" w:eastAsia="Times New Roman" w:hAnsi="Times New Roman" w:cs="Times New Roman"/>
          <w:i/>
          <w:iCs/>
          <w:color w:val="000000" w:themeColor="text1"/>
          <w:sz w:val="20"/>
          <w:szCs w:val="20"/>
        </w:rPr>
        <w:t xml:space="preserve"> </w:t>
      </w:r>
      <w:r w:rsidR="00F772C9" w:rsidRPr="00F772C9">
        <w:rPr>
          <w:rFonts w:ascii="Times New Roman" w:eastAsia="Times New Roman" w:hAnsi="Times New Roman" w:cs="Times New Roman"/>
          <w:color w:val="000000" w:themeColor="text1"/>
          <w:sz w:val="20"/>
          <w:szCs w:val="20"/>
        </w:rPr>
        <w:t>God didn’t bring Israel out of Egypt to turn them into warriors; He brought them out to make them a people of faith. Their entire wilderness experience was training—not for military conquest—but for spiritual obedience. When God told them to march around Jericho, it was not a delay or a trick</w:t>
      </w:r>
      <w:r w:rsidR="00F772C9">
        <w:rPr>
          <w:rFonts w:ascii="Times New Roman" w:eastAsia="Times New Roman" w:hAnsi="Times New Roman" w:cs="Times New Roman"/>
          <w:color w:val="000000" w:themeColor="text1"/>
          <w:sz w:val="20"/>
          <w:szCs w:val="20"/>
        </w:rPr>
        <w:t xml:space="preserve">; </w:t>
      </w:r>
      <w:r w:rsidR="00F772C9" w:rsidRPr="00F772C9">
        <w:rPr>
          <w:rFonts w:ascii="Times New Roman" w:eastAsia="Times New Roman" w:hAnsi="Times New Roman" w:cs="Times New Roman"/>
          <w:color w:val="000000" w:themeColor="text1"/>
          <w:sz w:val="20"/>
          <w:szCs w:val="20"/>
        </w:rPr>
        <w:t>it was a test. He was asking</w:t>
      </w:r>
      <w:r w:rsidR="00F772C9">
        <w:rPr>
          <w:rFonts w:ascii="Times New Roman" w:eastAsia="Times New Roman" w:hAnsi="Times New Roman" w:cs="Times New Roman"/>
          <w:color w:val="000000" w:themeColor="text1"/>
          <w:sz w:val="20"/>
          <w:szCs w:val="20"/>
        </w:rPr>
        <w:t xml:space="preserve"> if they would trust Him even if the instructions He gave to them did not make sense. </w:t>
      </w:r>
      <w:r w:rsidR="00F772C9" w:rsidRPr="00F772C9">
        <w:rPr>
          <w:rFonts w:ascii="Times New Roman" w:eastAsia="Times New Roman" w:hAnsi="Times New Roman" w:cs="Times New Roman"/>
          <w:color w:val="000000" w:themeColor="text1"/>
          <w:sz w:val="20"/>
          <w:szCs w:val="20"/>
        </w:rPr>
        <w:t xml:space="preserve">God’s plan hadn’t changed. From the Red Sea to the walls of Jericho, it was always about </w:t>
      </w:r>
      <w:r w:rsidR="00F772C9">
        <w:rPr>
          <w:rFonts w:ascii="Times New Roman" w:eastAsia="Times New Roman" w:hAnsi="Times New Roman" w:cs="Times New Roman"/>
          <w:color w:val="000000" w:themeColor="text1"/>
          <w:sz w:val="20"/>
          <w:szCs w:val="20"/>
        </w:rPr>
        <w:t xml:space="preserve">His children </w:t>
      </w:r>
      <w:r w:rsidR="00F772C9" w:rsidRPr="00F772C9">
        <w:rPr>
          <w:rFonts w:ascii="Times New Roman" w:eastAsia="Times New Roman" w:hAnsi="Times New Roman" w:cs="Times New Roman"/>
          <w:color w:val="000000" w:themeColor="text1"/>
          <w:sz w:val="20"/>
          <w:szCs w:val="20"/>
        </w:rPr>
        <w:t>walking in faith.</w:t>
      </w:r>
    </w:p>
    <w:p w14:paraId="14CA6AFF" w14:textId="77777777" w:rsidR="00C1387A" w:rsidRPr="00C1387A" w:rsidRDefault="00C1387A" w:rsidP="00C1387A">
      <w:pPr>
        <w:pStyle w:val="ListParagraph"/>
        <w:ind w:left="1260"/>
        <w:jc w:val="both"/>
        <w:rPr>
          <w:rFonts w:ascii="Times New Roman" w:eastAsia="Times New Roman" w:hAnsi="Times New Roman" w:cs="Times New Roman"/>
          <w:i/>
          <w:iCs/>
          <w:color w:val="000000" w:themeColor="text1"/>
          <w:sz w:val="10"/>
          <w:szCs w:val="10"/>
        </w:rPr>
      </w:pPr>
    </w:p>
    <w:p w14:paraId="490D0721" w14:textId="58713C59" w:rsidR="00C1387A" w:rsidRPr="00F772C9" w:rsidRDefault="00C1387A" w:rsidP="00F772C9">
      <w:pPr>
        <w:pStyle w:val="ListParagraph"/>
        <w:numPr>
          <w:ilvl w:val="0"/>
          <w:numId w:val="37"/>
        </w:numPr>
        <w:jc w:val="both"/>
        <w:rPr>
          <w:rFonts w:ascii="Times New Roman" w:eastAsia="Times New Roman" w:hAnsi="Times New Roman" w:cs="Times New Roman"/>
          <w:i/>
          <w:iCs/>
          <w:color w:val="000000" w:themeColor="text1"/>
          <w:sz w:val="20"/>
          <w:szCs w:val="20"/>
        </w:rPr>
      </w:pPr>
      <w:r w:rsidRPr="00A91F96">
        <w:rPr>
          <w:rFonts w:ascii="Times New Roman" w:eastAsia="Times New Roman" w:hAnsi="Times New Roman" w:cs="Times New Roman"/>
          <w:b/>
          <w:bCs/>
          <w:color w:val="000000" w:themeColor="text1"/>
          <w:sz w:val="20"/>
          <w:szCs w:val="20"/>
        </w:rPr>
        <w:t>Notice that the</w:t>
      </w:r>
      <w:r w:rsidR="00F772C9">
        <w:rPr>
          <w:rFonts w:ascii="Times New Roman" w:eastAsia="Times New Roman" w:hAnsi="Times New Roman" w:cs="Times New Roman"/>
          <w:b/>
          <w:bCs/>
          <w:color w:val="000000" w:themeColor="text1"/>
          <w:sz w:val="20"/>
          <w:szCs w:val="20"/>
        </w:rPr>
        <w:t>ir willingness to walk around Jericho showed that the Israelites were truly ready to trust in the Lord and His power and plan</w:t>
      </w:r>
      <w:r w:rsidR="00CE3940">
        <w:rPr>
          <w:rFonts w:ascii="Times New Roman" w:eastAsia="Times New Roman" w:hAnsi="Times New Roman" w:cs="Times New Roman"/>
          <w:b/>
          <w:bCs/>
          <w:color w:val="000000" w:themeColor="text1"/>
          <w:sz w:val="20"/>
          <w:szCs w:val="20"/>
        </w:rPr>
        <w:t>.</w:t>
      </w:r>
      <w:r w:rsidR="00A91F96" w:rsidRPr="00A91F96">
        <w:rPr>
          <w:rFonts w:ascii="Times New Roman" w:eastAsia="Times New Roman" w:hAnsi="Times New Roman" w:cs="Times New Roman"/>
          <w:b/>
          <w:bCs/>
          <w:color w:val="000000" w:themeColor="text1"/>
          <w:sz w:val="20"/>
          <w:szCs w:val="20"/>
        </w:rPr>
        <w:t xml:space="preserve"> </w:t>
      </w:r>
      <w:r w:rsidR="00F772C9" w:rsidRPr="00F772C9">
        <w:rPr>
          <w:rFonts w:ascii="Times New Roman" w:eastAsia="Times New Roman" w:hAnsi="Times New Roman" w:cs="Times New Roman"/>
          <w:i/>
          <w:iCs/>
          <w:color w:val="000000" w:themeColor="text1"/>
          <w:sz w:val="20"/>
          <w:szCs w:val="20"/>
        </w:rPr>
        <w:t>Hebrews 11:30</w:t>
      </w:r>
      <w:r w:rsidR="00F772C9">
        <w:rPr>
          <w:rFonts w:ascii="Times New Roman" w:eastAsia="Times New Roman" w:hAnsi="Times New Roman" w:cs="Times New Roman"/>
          <w:i/>
          <w:iCs/>
          <w:color w:val="000000" w:themeColor="text1"/>
          <w:sz w:val="20"/>
          <w:szCs w:val="20"/>
        </w:rPr>
        <w:t xml:space="preserve"> </w:t>
      </w:r>
      <w:r w:rsidR="00F772C9" w:rsidRPr="00F772C9">
        <w:rPr>
          <w:rFonts w:ascii="Times New Roman" w:eastAsia="Times New Roman" w:hAnsi="Times New Roman" w:cs="Times New Roman"/>
          <w:i/>
          <w:iCs/>
          <w:color w:val="000000" w:themeColor="text1"/>
          <w:sz w:val="20"/>
          <w:szCs w:val="20"/>
        </w:rPr>
        <w:t>By faith the walls of Jericho fell down, after they were compassed about seven days.</w:t>
      </w:r>
      <w:r w:rsidR="00F772C9">
        <w:rPr>
          <w:rFonts w:ascii="Times New Roman" w:eastAsia="Times New Roman" w:hAnsi="Times New Roman" w:cs="Times New Roman"/>
          <w:i/>
          <w:iCs/>
          <w:color w:val="000000" w:themeColor="text1"/>
          <w:sz w:val="20"/>
          <w:szCs w:val="20"/>
        </w:rPr>
        <w:t xml:space="preserve"> James 2:</w:t>
      </w:r>
      <w:r w:rsidR="00F772C9" w:rsidRPr="00F772C9">
        <w:rPr>
          <w:rFonts w:ascii="Times New Roman" w:eastAsia="Times New Roman" w:hAnsi="Times New Roman" w:cs="Times New Roman"/>
          <w:i/>
          <w:iCs/>
          <w:color w:val="000000" w:themeColor="text1"/>
          <w:sz w:val="20"/>
          <w:szCs w:val="20"/>
        </w:rPr>
        <w:t>21 Was not Abraham our father justified by works, when he had offered Isaac his son upon the altar?22 Seest thou how faith wrought with his works, and by works was faith made perfect?</w:t>
      </w:r>
      <w:r w:rsidR="00F772C9">
        <w:rPr>
          <w:rFonts w:ascii="Times New Roman" w:eastAsia="Times New Roman" w:hAnsi="Times New Roman" w:cs="Times New Roman"/>
          <w:i/>
          <w:iCs/>
          <w:color w:val="000000" w:themeColor="text1"/>
          <w:sz w:val="20"/>
          <w:szCs w:val="20"/>
        </w:rPr>
        <w:t xml:space="preserve"> </w:t>
      </w:r>
      <w:r w:rsidR="00F772C9" w:rsidRPr="00F772C9">
        <w:rPr>
          <w:rFonts w:ascii="Times New Roman" w:eastAsia="Times New Roman" w:hAnsi="Times New Roman" w:cs="Times New Roman"/>
          <w:i/>
          <w:iCs/>
          <w:color w:val="000000" w:themeColor="text1"/>
          <w:sz w:val="20"/>
          <w:szCs w:val="20"/>
        </w:rPr>
        <w:t>23 And the scripture was fulfilled which saith, Abraham believed God, and it was imputed unto him for righteousness: and he was called the Friend of God.</w:t>
      </w:r>
      <w:r w:rsidR="00F772C9" w:rsidRPr="00F772C9">
        <w:rPr>
          <w:rFonts w:ascii="Times New Roman" w:eastAsia="Times New Roman" w:hAnsi="Times New Roman" w:cs="Times New Roman"/>
          <w:i/>
          <w:iCs/>
          <w:color w:val="000000" w:themeColor="text1"/>
          <w:sz w:val="20"/>
          <w:szCs w:val="20"/>
        </w:rPr>
        <w:t xml:space="preserve"> </w:t>
      </w:r>
      <w:r w:rsidR="00F772C9">
        <w:rPr>
          <w:rFonts w:ascii="Times New Roman" w:eastAsia="Times New Roman" w:hAnsi="Times New Roman" w:cs="Times New Roman"/>
          <w:color w:val="000000" w:themeColor="text1"/>
          <w:sz w:val="20"/>
          <w:szCs w:val="20"/>
        </w:rPr>
        <w:t>Often, it’s lost in this story how difficult it would have been for Israel to receive the marching orders for Jericho. Can you imagine walking around for forty years, and when you finally think you’re finished with it, the Captain tells you to do some more walking? That’s exactly what happened with the battle of Jericho. Israel’s willingness to walk shows the growth of their faith in the Lord. Incredibly, they walked for days without seeing any visible results. God revealed nothing to them along the way. All they could do was trust that God had things under control. This is what James speaks of when it comes to faith. Our faith ought to cause us to walk, regardless of any outcomes that we might or might not see.</w:t>
      </w:r>
    </w:p>
    <w:p w14:paraId="70D259AF" w14:textId="039DC75A" w:rsidR="00395751" w:rsidRPr="00395751" w:rsidRDefault="00395751" w:rsidP="00395751">
      <w:pPr>
        <w:pStyle w:val="ListParagraph"/>
        <w:spacing w:after="0" w:line="276" w:lineRule="auto"/>
        <w:ind w:left="1260"/>
        <w:jc w:val="both"/>
        <w:rPr>
          <w:rFonts w:ascii="Times New Roman" w:hAnsi="Times New Roman" w:cs="Times New Roman"/>
          <w:i/>
          <w:iCs/>
          <w:color w:val="000000" w:themeColor="text1"/>
          <w:sz w:val="16"/>
          <w:szCs w:val="16"/>
        </w:rPr>
      </w:pPr>
    </w:p>
    <w:p w14:paraId="18454C8A" w14:textId="4C7D18B4" w:rsidR="00062751" w:rsidRPr="00624F77" w:rsidRDefault="00E651EF" w:rsidP="00CC26B8">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THE SILENCE OF THE CONGREGATION REVEALED THEIR REVERENCE AND DISCIPLINE.</w:t>
      </w:r>
    </w:p>
    <w:p w14:paraId="3595FF1C" w14:textId="77777777" w:rsidR="00062751" w:rsidRPr="00353BB1" w:rsidRDefault="00062751" w:rsidP="00CC26B8">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66898C2" w14:textId="07D08786" w:rsidR="00062751" w:rsidRPr="00E651EF" w:rsidRDefault="00B04576" w:rsidP="00E651EF">
      <w:pPr>
        <w:pStyle w:val="ListParagraph"/>
        <w:numPr>
          <w:ilvl w:val="0"/>
          <w:numId w:val="38"/>
        </w:numPr>
        <w:jc w:val="both"/>
        <w:rPr>
          <w:rFonts w:ascii="Times New Roman" w:eastAsia="Times New Roman" w:hAnsi="Times New Roman" w:cs="Times New Roman"/>
          <w:i/>
          <w:iCs/>
          <w:color w:val="000000" w:themeColor="text1"/>
          <w:sz w:val="20"/>
          <w:szCs w:val="20"/>
        </w:rPr>
      </w:pPr>
      <w:r w:rsidRPr="00CC26B8">
        <w:rPr>
          <w:rFonts w:ascii="Times New Roman" w:eastAsia="Times New Roman" w:hAnsi="Times New Roman" w:cs="Times New Roman"/>
          <w:b/>
          <w:bCs/>
          <w:color w:val="000000" w:themeColor="text1"/>
          <w:sz w:val="20"/>
          <w:szCs w:val="20"/>
        </w:rPr>
        <w:t xml:space="preserve">Notice </w:t>
      </w:r>
      <w:r w:rsidR="00202708">
        <w:rPr>
          <w:rFonts w:ascii="Times New Roman" w:eastAsia="Times New Roman" w:hAnsi="Times New Roman" w:cs="Times New Roman"/>
          <w:b/>
          <w:bCs/>
          <w:color w:val="000000" w:themeColor="text1"/>
          <w:sz w:val="20"/>
          <w:szCs w:val="20"/>
        </w:rPr>
        <w:t>that</w:t>
      </w:r>
      <w:r w:rsidR="00C1387A">
        <w:rPr>
          <w:rFonts w:ascii="Times New Roman" w:eastAsia="Times New Roman" w:hAnsi="Times New Roman" w:cs="Times New Roman"/>
          <w:b/>
          <w:bCs/>
          <w:color w:val="000000" w:themeColor="text1"/>
          <w:sz w:val="20"/>
          <w:szCs w:val="20"/>
        </w:rPr>
        <w:t xml:space="preserve"> </w:t>
      </w:r>
      <w:r w:rsidR="00E651EF">
        <w:rPr>
          <w:rFonts w:ascii="Times New Roman" w:eastAsia="Times New Roman" w:hAnsi="Times New Roman" w:cs="Times New Roman"/>
          <w:b/>
          <w:bCs/>
          <w:color w:val="000000" w:themeColor="text1"/>
          <w:sz w:val="20"/>
          <w:szCs w:val="20"/>
        </w:rPr>
        <w:t xml:space="preserve">Joshua commanded the congregation to remain silent until they had received instruction from him to shout. </w:t>
      </w:r>
      <w:r w:rsidR="00573BF6">
        <w:rPr>
          <w:rFonts w:ascii="Times New Roman" w:eastAsia="Times New Roman" w:hAnsi="Times New Roman" w:cs="Times New Roman"/>
          <w:i/>
          <w:iCs/>
          <w:color w:val="000000" w:themeColor="text1"/>
          <w:sz w:val="20"/>
          <w:szCs w:val="20"/>
        </w:rPr>
        <w:t xml:space="preserve">Joshua </w:t>
      </w:r>
      <w:r w:rsidR="00E651EF">
        <w:rPr>
          <w:rFonts w:ascii="Times New Roman" w:eastAsia="Times New Roman" w:hAnsi="Times New Roman" w:cs="Times New Roman"/>
          <w:i/>
          <w:iCs/>
          <w:color w:val="000000" w:themeColor="text1"/>
          <w:sz w:val="20"/>
          <w:szCs w:val="20"/>
        </w:rPr>
        <w:t>6:</w:t>
      </w:r>
      <w:r w:rsidR="00E651EF" w:rsidRPr="00E651EF">
        <w:rPr>
          <w:rFonts w:ascii="Times New Roman" w:eastAsia="Times New Roman" w:hAnsi="Times New Roman" w:cs="Times New Roman"/>
          <w:i/>
          <w:iCs/>
          <w:color w:val="000000" w:themeColor="text1"/>
          <w:sz w:val="20"/>
          <w:szCs w:val="20"/>
        </w:rPr>
        <w:t>10 And Joshua had commanded the people, saying, Ye shall not shout, nor make any noise with your voice, neither shall any word proceed out of your mouth, until the day I bid you shout; then shall ye shout.</w:t>
      </w:r>
      <w:r w:rsidR="00E651EF">
        <w:rPr>
          <w:rFonts w:ascii="Times New Roman" w:eastAsia="Times New Roman" w:hAnsi="Times New Roman" w:cs="Times New Roman"/>
          <w:i/>
          <w:iCs/>
          <w:color w:val="000000" w:themeColor="text1"/>
          <w:sz w:val="20"/>
          <w:szCs w:val="20"/>
        </w:rPr>
        <w:t xml:space="preserve"> </w:t>
      </w:r>
      <w:r w:rsidR="00E651EF" w:rsidRPr="00E651EF">
        <w:rPr>
          <w:rFonts w:ascii="Times New Roman" w:eastAsia="Times New Roman" w:hAnsi="Times New Roman" w:cs="Times New Roman"/>
          <w:i/>
          <w:iCs/>
          <w:color w:val="000000" w:themeColor="text1"/>
          <w:sz w:val="20"/>
          <w:szCs w:val="20"/>
        </w:rPr>
        <w:t>11 So the ark of the Lord compassed the city, going about it once: and they came into the camp, and lodged in the camp.</w:t>
      </w:r>
      <w:r w:rsidR="00E651EF">
        <w:rPr>
          <w:rFonts w:ascii="Times New Roman" w:eastAsia="Times New Roman" w:hAnsi="Times New Roman" w:cs="Times New Roman"/>
          <w:i/>
          <w:iCs/>
          <w:color w:val="000000" w:themeColor="text1"/>
          <w:sz w:val="20"/>
          <w:szCs w:val="20"/>
        </w:rPr>
        <w:t xml:space="preserve"> </w:t>
      </w:r>
      <w:r w:rsidR="00E651EF">
        <w:rPr>
          <w:rFonts w:ascii="Times New Roman" w:eastAsia="Times New Roman" w:hAnsi="Times New Roman" w:cs="Times New Roman"/>
          <w:color w:val="000000" w:themeColor="text1"/>
          <w:sz w:val="20"/>
          <w:szCs w:val="20"/>
        </w:rPr>
        <w:t>There are three main elements of the story of the fall of Jericho. There’s the trumpet blowing of the priests, the walking of the people, and the silence and shouting at the end. Interestingly, we do not see in the Bible that the Lord expressly forbade the Israelites from speaking. That order came from Joshua. Perhaps, the Lord gave the orders, but the Bible did not record that portion of the conversation for us. On the other hand, it may have been that Joshua wanted the Israelites to show reverence to God’s presence seen with the ark and the priests. Maybe Joshua was concerned that the people would say foolish things that would lead to God punishing the people. Either way, it’s clear that their silence was done in reverence to the Lord. There’s a time for silence. There’s a time where there’s nothing for us to say. We must just stand in awe at God’s work.</w:t>
      </w:r>
    </w:p>
    <w:p w14:paraId="05B91E2D"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0B45D092" w14:textId="499ABF3F" w:rsidR="00E651EF" w:rsidRDefault="00062751" w:rsidP="00E651EF">
      <w:pPr>
        <w:pStyle w:val="ListParagraph"/>
        <w:numPr>
          <w:ilvl w:val="0"/>
          <w:numId w:val="38"/>
        </w:numPr>
        <w:spacing w:after="0" w:line="276" w:lineRule="auto"/>
        <w:jc w:val="both"/>
        <w:rPr>
          <w:rFonts w:ascii="Times New Roman" w:eastAsia="Times New Roman" w:hAnsi="Times New Roman" w:cs="Times New Roman"/>
          <w:color w:val="000000" w:themeColor="text1"/>
          <w:sz w:val="20"/>
          <w:szCs w:val="20"/>
        </w:rPr>
      </w:pPr>
      <w:r w:rsidRPr="00E651EF">
        <w:rPr>
          <w:rFonts w:ascii="Times New Roman" w:eastAsia="Times New Roman" w:hAnsi="Times New Roman" w:cs="Times New Roman"/>
          <w:b/>
          <w:bCs/>
          <w:color w:val="000000" w:themeColor="text1"/>
          <w:sz w:val="20"/>
          <w:szCs w:val="20"/>
        </w:rPr>
        <w:t>Notice that</w:t>
      </w:r>
      <w:r w:rsidR="0045065A" w:rsidRPr="00E651EF">
        <w:rPr>
          <w:rFonts w:ascii="Times New Roman" w:eastAsia="Times New Roman" w:hAnsi="Times New Roman" w:cs="Times New Roman"/>
          <w:b/>
          <w:bCs/>
          <w:color w:val="000000" w:themeColor="text1"/>
          <w:sz w:val="20"/>
          <w:szCs w:val="20"/>
        </w:rPr>
        <w:t xml:space="preserve"> </w:t>
      </w:r>
      <w:r w:rsidR="00E651EF" w:rsidRPr="00E651EF">
        <w:rPr>
          <w:rFonts w:ascii="Times New Roman" w:eastAsia="Times New Roman" w:hAnsi="Times New Roman" w:cs="Times New Roman"/>
          <w:b/>
          <w:bCs/>
          <w:color w:val="000000" w:themeColor="text1"/>
          <w:sz w:val="20"/>
          <w:szCs w:val="20"/>
        </w:rPr>
        <w:t>the Israelites were committed to the command of silence, and they showed great discipline throughout the seven days.</w:t>
      </w:r>
      <w:r w:rsidR="00E90566" w:rsidRPr="00E651EF">
        <w:rPr>
          <w:rFonts w:ascii="Times New Roman" w:eastAsia="Times New Roman" w:hAnsi="Times New Roman" w:cs="Times New Roman"/>
          <w:b/>
          <w:bCs/>
          <w:color w:val="000000" w:themeColor="text1"/>
          <w:sz w:val="20"/>
          <w:szCs w:val="20"/>
        </w:rPr>
        <w:t xml:space="preserve"> </w:t>
      </w:r>
      <w:r w:rsidR="00E90566" w:rsidRPr="00E651EF">
        <w:rPr>
          <w:rFonts w:ascii="Times New Roman" w:eastAsia="Times New Roman" w:hAnsi="Times New Roman" w:cs="Times New Roman"/>
          <w:i/>
          <w:iCs/>
          <w:color w:val="000000" w:themeColor="text1"/>
          <w:sz w:val="20"/>
          <w:szCs w:val="20"/>
        </w:rPr>
        <w:t xml:space="preserve">Joshua </w:t>
      </w:r>
      <w:r w:rsidR="00E651EF" w:rsidRPr="00E651EF">
        <w:rPr>
          <w:rFonts w:ascii="Times New Roman" w:eastAsia="Times New Roman" w:hAnsi="Times New Roman" w:cs="Times New Roman"/>
          <w:i/>
          <w:iCs/>
          <w:color w:val="000000" w:themeColor="text1"/>
          <w:sz w:val="20"/>
          <w:szCs w:val="20"/>
        </w:rPr>
        <w:t>6:</w:t>
      </w:r>
      <w:r w:rsidR="00E651EF" w:rsidRPr="00E651EF">
        <w:rPr>
          <w:rFonts w:ascii="Times New Roman" w:eastAsia="Times New Roman" w:hAnsi="Times New Roman" w:cs="Times New Roman"/>
          <w:i/>
          <w:iCs/>
          <w:color w:val="000000" w:themeColor="text1"/>
          <w:sz w:val="20"/>
          <w:szCs w:val="20"/>
        </w:rPr>
        <w:t>15 And it came to pass on the seventh day, that they rose early about the dawning of the day, and compassed the city after the same manner seven times: only on that day they compassed the city seven times.</w:t>
      </w:r>
      <w:r w:rsidR="00E651EF" w:rsidRPr="00E651EF">
        <w:rPr>
          <w:rFonts w:ascii="Times New Roman" w:eastAsia="Times New Roman" w:hAnsi="Times New Roman" w:cs="Times New Roman"/>
          <w:i/>
          <w:iCs/>
          <w:color w:val="000000" w:themeColor="text1"/>
          <w:sz w:val="20"/>
          <w:szCs w:val="20"/>
        </w:rPr>
        <w:t xml:space="preserve"> </w:t>
      </w:r>
      <w:r w:rsidR="00E651EF" w:rsidRPr="00E651EF">
        <w:rPr>
          <w:rFonts w:ascii="Times New Roman" w:eastAsia="Times New Roman" w:hAnsi="Times New Roman" w:cs="Times New Roman"/>
          <w:i/>
          <w:iCs/>
          <w:color w:val="000000" w:themeColor="text1"/>
          <w:sz w:val="20"/>
          <w:szCs w:val="20"/>
        </w:rPr>
        <w:t>16 And it came to pass at the seventh time, when the priests blew with the trumpets, Joshua said unto the people, Shout; for the Lord hath given you the city.</w:t>
      </w:r>
      <w:r w:rsidR="00E651EF" w:rsidRPr="00E651EF">
        <w:rPr>
          <w:rFonts w:ascii="Times New Roman" w:eastAsia="Times New Roman" w:hAnsi="Times New Roman" w:cs="Times New Roman"/>
          <w:i/>
          <w:iCs/>
          <w:color w:val="000000" w:themeColor="text1"/>
          <w:sz w:val="20"/>
          <w:szCs w:val="20"/>
        </w:rPr>
        <w:t xml:space="preserve"> </w:t>
      </w:r>
      <w:r w:rsidR="00E651EF" w:rsidRPr="00E651EF">
        <w:rPr>
          <w:rFonts w:ascii="Times New Roman" w:eastAsia="Times New Roman" w:hAnsi="Times New Roman" w:cs="Times New Roman"/>
          <w:color w:val="000000" w:themeColor="text1"/>
          <w:sz w:val="20"/>
          <w:szCs w:val="20"/>
        </w:rPr>
        <w:t>Joshua issued a clear command for silence, and the people obeyed without complaint or question. For seven days, they marched in complete stillness—a major contrast from their forefathers who had often murmured and spoken out against Moses and the Lord. Their ability to remain quiet showed spiritual maturity and unity under God’s appointed leadership. There was no grumbling, no questioning, and no strategizing—just obedience. In a world that often values quick responses and constant noise, God still honors the discipline of those who are willing to walk quietly in faith until the time He appoints for action.</w:t>
      </w:r>
      <w:r w:rsidR="00E651EF">
        <w:rPr>
          <w:rFonts w:ascii="Times New Roman" w:eastAsia="Times New Roman" w:hAnsi="Times New Roman" w:cs="Times New Roman"/>
          <w:color w:val="000000" w:themeColor="text1"/>
          <w:sz w:val="20"/>
          <w:szCs w:val="20"/>
        </w:rPr>
        <w:t xml:space="preserve"> The silence of the entire congregation feels like a great miracle in itself, and it simply shows what is possible when people of faith are committed to following the Lord.</w:t>
      </w:r>
    </w:p>
    <w:p w14:paraId="53D3BFB7" w14:textId="2B608865" w:rsidR="0032308C" w:rsidRPr="00E651EF" w:rsidRDefault="0032308C" w:rsidP="00E651EF">
      <w:pPr>
        <w:spacing w:after="0" w:line="276" w:lineRule="auto"/>
        <w:jc w:val="both"/>
        <w:rPr>
          <w:rFonts w:ascii="Times New Roman" w:eastAsia="Times New Roman" w:hAnsi="Times New Roman" w:cs="Times New Roman"/>
          <w:i/>
          <w:iCs/>
          <w:color w:val="000000" w:themeColor="text1"/>
          <w:sz w:val="20"/>
          <w:szCs w:val="20"/>
        </w:rPr>
      </w:pPr>
    </w:p>
    <w:sectPr w:rsidR="0032308C" w:rsidRPr="00E651EF"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76C4CC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5"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3E3F390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4"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7C5E5B"/>
    <w:multiLevelType w:val="hybridMultilevel"/>
    <w:tmpl w:val="827AE138"/>
    <w:lvl w:ilvl="0" w:tplc="04090001">
      <w:start w:val="1"/>
      <w:numFmt w:val="bullet"/>
      <w:lvlText w:val=""/>
      <w:lvlJc w:val="left"/>
      <w:pPr>
        <w:ind w:left="1260" w:hanging="360"/>
      </w:pPr>
      <w:rPr>
        <w:rFonts w:ascii="Symbol" w:hAnsi="Symbol"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3"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7"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8"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4"/>
  </w:num>
  <w:num w:numId="2" w16cid:durableId="753013910">
    <w:abstractNumId w:val="0"/>
  </w:num>
  <w:num w:numId="3" w16cid:durableId="1949123832">
    <w:abstractNumId w:val="30"/>
  </w:num>
  <w:num w:numId="4" w16cid:durableId="857161655">
    <w:abstractNumId w:val="38"/>
  </w:num>
  <w:num w:numId="5" w16cid:durableId="774133137">
    <w:abstractNumId w:val="35"/>
  </w:num>
  <w:num w:numId="6" w16cid:durableId="871070068">
    <w:abstractNumId w:val="17"/>
  </w:num>
  <w:num w:numId="7" w16cid:durableId="1009407144">
    <w:abstractNumId w:val="24"/>
  </w:num>
  <w:num w:numId="8" w16cid:durableId="66806298">
    <w:abstractNumId w:val="29"/>
  </w:num>
  <w:num w:numId="9" w16cid:durableId="2010866618">
    <w:abstractNumId w:val="2"/>
  </w:num>
  <w:num w:numId="10" w16cid:durableId="1242328646">
    <w:abstractNumId w:val="33"/>
  </w:num>
  <w:num w:numId="11" w16cid:durableId="1570000936">
    <w:abstractNumId w:val="28"/>
  </w:num>
  <w:num w:numId="12" w16cid:durableId="849375906">
    <w:abstractNumId w:val="1"/>
  </w:num>
  <w:num w:numId="13" w16cid:durableId="1666590978">
    <w:abstractNumId w:val="12"/>
  </w:num>
  <w:num w:numId="14" w16cid:durableId="146674259">
    <w:abstractNumId w:val="40"/>
  </w:num>
  <w:num w:numId="15" w16cid:durableId="540480153">
    <w:abstractNumId w:val="6"/>
  </w:num>
  <w:num w:numId="16" w16cid:durableId="747459639">
    <w:abstractNumId w:val="3"/>
  </w:num>
  <w:num w:numId="17" w16cid:durableId="2069910365">
    <w:abstractNumId w:val="16"/>
  </w:num>
  <w:num w:numId="18" w16cid:durableId="2097245759">
    <w:abstractNumId w:val="43"/>
  </w:num>
  <w:num w:numId="19" w16cid:durableId="1055929923">
    <w:abstractNumId w:val="39"/>
  </w:num>
  <w:num w:numId="20" w16cid:durableId="256865500">
    <w:abstractNumId w:val="10"/>
  </w:num>
  <w:num w:numId="21" w16cid:durableId="1671836767">
    <w:abstractNumId w:val="19"/>
  </w:num>
  <w:num w:numId="22" w16cid:durableId="1777209303">
    <w:abstractNumId w:val="42"/>
  </w:num>
  <w:num w:numId="23" w16cid:durableId="207449190">
    <w:abstractNumId w:val="4"/>
  </w:num>
  <w:num w:numId="24" w16cid:durableId="1169522370">
    <w:abstractNumId w:val="21"/>
  </w:num>
  <w:num w:numId="25" w16cid:durableId="1039861810">
    <w:abstractNumId w:val="18"/>
  </w:num>
  <w:num w:numId="26" w16cid:durableId="1078330489">
    <w:abstractNumId w:val="31"/>
  </w:num>
  <w:num w:numId="27" w16cid:durableId="809248853">
    <w:abstractNumId w:val="26"/>
  </w:num>
  <w:num w:numId="28" w16cid:durableId="1445078193">
    <w:abstractNumId w:val="36"/>
  </w:num>
  <w:num w:numId="29" w16cid:durableId="271403450">
    <w:abstractNumId w:val="15"/>
  </w:num>
  <w:num w:numId="30" w16cid:durableId="1855997202">
    <w:abstractNumId w:val="9"/>
  </w:num>
  <w:num w:numId="31" w16cid:durableId="642924327">
    <w:abstractNumId w:val="34"/>
  </w:num>
  <w:num w:numId="32" w16cid:durableId="1653020001">
    <w:abstractNumId w:val="41"/>
  </w:num>
  <w:num w:numId="33" w16cid:durableId="1234394600">
    <w:abstractNumId w:val="27"/>
  </w:num>
  <w:num w:numId="34" w16cid:durableId="519903879">
    <w:abstractNumId w:val="11"/>
  </w:num>
  <w:num w:numId="35" w16cid:durableId="1560944182">
    <w:abstractNumId w:val="7"/>
  </w:num>
  <w:num w:numId="36" w16cid:durableId="885263982">
    <w:abstractNumId w:val="25"/>
  </w:num>
  <w:num w:numId="37" w16cid:durableId="1476920327">
    <w:abstractNumId w:val="13"/>
  </w:num>
  <w:num w:numId="38" w16cid:durableId="490759294">
    <w:abstractNumId w:val="23"/>
  </w:num>
  <w:num w:numId="39" w16cid:durableId="191111306">
    <w:abstractNumId w:val="5"/>
  </w:num>
  <w:num w:numId="40" w16cid:durableId="1810703313">
    <w:abstractNumId w:val="20"/>
  </w:num>
  <w:num w:numId="41" w16cid:durableId="1156454841">
    <w:abstractNumId w:val="37"/>
  </w:num>
  <w:num w:numId="42" w16cid:durableId="1283539479">
    <w:abstractNumId w:val="8"/>
  </w:num>
  <w:num w:numId="43" w16cid:durableId="385448449">
    <w:abstractNumId w:val="32"/>
  </w:num>
  <w:num w:numId="44" w16cid:durableId="24754631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460"/>
    <w:rsid w:val="000046DD"/>
    <w:rsid w:val="00005770"/>
    <w:rsid w:val="00005895"/>
    <w:rsid w:val="000072E4"/>
    <w:rsid w:val="00007649"/>
    <w:rsid w:val="000136FC"/>
    <w:rsid w:val="00015500"/>
    <w:rsid w:val="00017E53"/>
    <w:rsid w:val="00017F18"/>
    <w:rsid w:val="00021B83"/>
    <w:rsid w:val="00022836"/>
    <w:rsid w:val="00022E82"/>
    <w:rsid w:val="00023B74"/>
    <w:rsid w:val="00024991"/>
    <w:rsid w:val="00024FD0"/>
    <w:rsid w:val="00027168"/>
    <w:rsid w:val="00030845"/>
    <w:rsid w:val="00031129"/>
    <w:rsid w:val="000363E0"/>
    <w:rsid w:val="00036C08"/>
    <w:rsid w:val="000370E5"/>
    <w:rsid w:val="0003787C"/>
    <w:rsid w:val="00037AC9"/>
    <w:rsid w:val="00040E61"/>
    <w:rsid w:val="00040F68"/>
    <w:rsid w:val="0004160C"/>
    <w:rsid w:val="00041C58"/>
    <w:rsid w:val="000429A9"/>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75CAF"/>
    <w:rsid w:val="00081BA9"/>
    <w:rsid w:val="000845A9"/>
    <w:rsid w:val="00084BAC"/>
    <w:rsid w:val="00085924"/>
    <w:rsid w:val="0008608E"/>
    <w:rsid w:val="00086980"/>
    <w:rsid w:val="00087654"/>
    <w:rsid w:val="00087AF3"/>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36DE"/>
    <w:rsid w:val="000C5C11"/>
    <w:rsid w:val="000C6AFE"/>
    <w:rsid w:val="000D0084"/>
    <w:rsid w:val="000D0D8A"/>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440E"/>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33C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5242"/>
    <w:rsid w:val="001562C2"/>
    <w:rsid w:val="00160D46"/>
    <w:rsid w:val="0016379D"/>
    <w:rsid w:val="0016382A"/>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68C"/>
    <w:rsid w:val="00183A17"/>
    <w:rsid w:val="00183ADA"/>
    <w:rsid w:val="00183BB5"/>
    <w:rsid w:val="00184A84"/>
    <w:rsid w:val="00184E3E"/>
    <w:rsid w:val="00186945"/>
    <w:rsid w:val="00187444"/>
    <w:rsid w:val="00190F87"/>
    <w:rsid w:val="00191031"/>
    <w:rsid w:val="00192359"/>
    <w:rsid w:val="00193380"/>
    <w:rsid w:val="001939A1"/>
    <w:rsid w:val="00195809"/>
    <w:rsid w:val="001A0263"/>
    <w:rsid w:val="001A04A4"/>
    <w:rsid w:val="001A2BA0"/>
    <w:rsid w:val="001A2D26"/>
    <w:rsid w:val="001A432A"/>
    <w:rsid w:val="001A4D8C"/>
    <w:rsid w:val="001B02A1"/>
    <w:rsid w:val="001B21C0"/>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5EAA"/>
    <w:rsid w:val="001D65CB"/>
    <w:rsid w:val="001E104F"/>
    <w:rsid w:val="001E157E"/>
    <w:rsid w:val="001E1F8A"/>
    <w:rsid w:val="001E29F9"/>
    <w:rsid w:val="001E47EC"/>
    <w:rsid w:val="001E66DF"/>
    <w:rsid w:val="001E6F6C"/>
    <w:rsid w:val="001E7ACC"/>
    <w:rsid w:val="001F0155"/>
    <w:rsid w:val="001F1833"/>
    <w:rsid w:val="001F4407"/>
    <w:rsid w:val="001F4662"/>
    <w:rsid w:val="001F46AF"/>
    <w:rsid w:val="001F4C63"/>
    <w:rsid w:val="001F5B90"/>
    <w:rsid w:val="001F5EEC"/>
    <w:rsid w:val="001F63A2"/>
    <w:rsid w:val="001F6C19"/>
    <w:rsid w:val="001F7510"/>
    <w:rsid w:val="001F7938"/>
    <w:rsid w:val="001F7D2C"/>
    <w:rsid w:val="00200012"/>
    <w:rsid w:val="00202708"/>
    <w:rsid w:val="00202F6A"/>
    <w:rsid w:val="00204FDC"/>
    <w:rsid w:val="00206479"/>
    <w:rsid w:val="00210437"/>
    <w:rsid w:val="00210883"/>
    <w:rsid w:val="00211D53"/>
    <w:rsid w:val="00212204"/>
    <w:rsid w:val="00212D19"/>
    <w:rsid w:val="002134DB"/>
    <w:rsid w:val="00214CB9"/>
    <w:rsid w:val="002150A0"/>
    <w:rsid w:val="0021510A"/>
    <w:rsid w:val="00216ADA"/>
    <w:rsid w:val="002179DE"/>
    <w:rsid w:val="00222E6D"/>
    <w:rsid w:val="00223D02"/>
    <w:rsid w:val="00224B04"/>
    <w:rsid w:val="002277A1"/>
    <w:rsid w:val="00230568"/>
    <w:rsid w:val="002305A9"/>
    <w:rsid w:val="002336AD"/>
    <w:rsid w:val="002359AB"/>
    <w:rsid w:val="00236C16"/>
    <w:rsid w:val="00237CC1"/>
    <w:rsid w:val="0024383A"/>
    <w:rsid w:val="00246A76"/>
    <w:rsid w:val="00247DE7"/>
    <w:rsid w:val="00250094"/>
    <w:rsid w:val="00250B4A"/>
    <w:rsid w:val="0025112E"/>
    <w:rsid w:val="002512A3"/>
    <w:rsid w:val="002550FA"/>
    <w:rsid w:val="00256852"/>
    <w:rsid w:val="002568FF"/>
    <w:rsid w:val="0026113E"/>
    <w:rsid w:val="002612F7"/>
    <w:rsid w:val="00263D32"/>
    <w:rsid w:val="00264C97"/>
    <w:rsid w:val="00266E71"/>
    <w:rsid w:val="00266F33"/>
    <w:rsid w:val="00267566"/>
    <w:rsid w:val="00267A15"/>
    <w:rsid w:val="00271692"/>
    <w:rsid w:val="00271AFE"/>
    <w:rsid w:val="00274B2B"/>
    <w:rsid w:val="00274CF3"/>
    <w:rsid w:val="00277EC1"/>
    <w:rsid w:val="00280D6D"/>
    <w:rsid w:val="002814F2"/>
    <w:rsid w:val="0028290C"/>
    <w:rsid w:val="00286FA2"/>
    <w:rsid w:val="002872DB"/>
    <w:rsid w:val="00290D8F"/>
    <w:rsid w:val="00292338"/>
    <w:rsid w:val="00292A62"/>
    <w:rsid w:val="00294EFE"/>
    <w:rsid w:val="00295316"/>
    <w:rsid w:val="002953AA"/>
    <w:rsid w:val="00296EF4"/>
    <w:rsid w:val="002A0B4C"/>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57DD"/>
    <w:rsid w:val="002C6542"/>
    <w:rsid w:val="002C6B2C"/>
    <w:rsid w:val="002C6E63"/>
    <w:rsid w:val="002D0DFF"/>
    <w:rsid w:val="002D10A7"/>
    <w:rsid w:val="002D297C"/>
    <w:rsid w:val="002D7E7E"/>
    <w:rsid w:val="002E0339"/>
    <w:rsid w:val="002E0AF0"/>
    <w:rsid w:val="002E1650"/>
    <w:rsid w:val="002E247F"/>
    <w:rsid w:val="002E3F20"/>
    <w:rsid w:val="002E414C"/>
    <w:rsid w:val="002E6A2C"/>
    <w:rsid w:val="002E7DEB"/>
    <w:rsid w:val="002E7EAF"/>
    <w:rsid w:val="002F053D"/>
    <w:rsid w:val="002F07D9"/>
    <w:rsid w:val="002F5FF4"/>
    <w:rsid w:val="002F6526"/>
    <w:rsid w:val="002F7AFB"/>
    <w:rsid w:val="0030102E"/>
    <w:rsid w:val="00301886"/>
    <w:rsid w:val="003019BC"/>
    <w:rsid w:val="00301B9D"/>
    <w:rsid w:val="003040EF"/>
    <w:rsid w:val="00305EF2"/>
    <w:rsid w:val="00306392"/>
    <w:rsid w:val="00306926"/>
    <w:rsid w:val="00306B96"/>
    <w:rsid w:val="00312A47"/>
    <w:rsid w:val="003172FA"/>
    <w:rsid w:val="00317899"/>
    <w:rsid w:val="00320F16"/>
    <w:rsid w:val="00321DF8"/>
    <w:rsid w:val="0032214E"/>
    <w:rsid w:val="0032308C"/>
    <w:rsid w:val="00323BB8"/>
    <w:rsid w:val="00324361"/>
    <w:rsid w:val="00325A22"/>
    <w:rsid w:val="00326E5D"/>
    <w:rsid w:val="00327978"/>
    <w:rsid w:val="00330C28"/>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DCB"/>
    <w:rsid w:val="00345EE5"/>
    <w:rsid w:val="00346086"/>
    <w:rsid w:val="00346F90"/>
    <w:rsid w:val="00351218"/>
    <w:rsid w:val="00353BB1"/>
    <w:rsid w:val="00355219"/>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606"/>
    <w:rsid w:val="00375B43"/>
    <w:rsid w:val="00376B66"/>
    <w:rsid w:val="00376B7D"/>
    <w:rsid w:val="00376DF4"/>
    <w:rsid w:val="00377EF4"/>
    <w:rsid w:val="0038228A"/>
    <w:rsid w:val="00386207"/>
    <w:rsid w:val="00386524"/>
    <w:rsid w:val="00387F4C"/>
    <w:rsid w:val="0039293A"/>
    <w:rsid w:val="00394BB9"/>
    <w:rsid w:val="00394DC8"/>
    <w:rsid w:val="00395751"/>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43CF"/>
    <w:rsid w:val="003C5DCA"/>
    <w:rsid w:val="003C6211"/>
    <w:rsid w:val="003D092E"/>
    <w:rsid w:val="003D1D1D"/>
    <w:rsid w:val="003D2246"/>
    <w:rsid w:val="003D25C8"/>
    <w:rsid w:val="003D55E1"/>
    <w:rsid w:val="003D59F7"/>
    <w:rsid w:val="003D59FF"/>
    <w:rsid w:val="003D5CCE"/>
    <w:rsid w:val="003D6867"/>
    <w:rsid w:val="003E1797"/>
    <w:rsid w:val="003E2C8F"/>
    <w:rsid w:val="003E3377"/>
    <w:rsid w:val="003E37E0"/>
    <w:rsid w:val="003E43FF"/>
    <w:rsid w:val="003E62CA"/>
    <w:rsid w:val="003E6A46"/>
    <w:rsid w:val="003F1AD3"/>
    <w:rsid w:val="003F284F"/>
    <w:rsid w:val="003F2B31"/>
    <w:rsid w:val="003F500C"/>
    <w:rsid w:val="003F5067"/>
    <w:rsid w:val="003F6383"/>
    <w:rsid w:val="003F7BD8"/>
    <w:rsid w:val="00400233"/>
    <w:rsid w:val="00400BFA"/>
    <w:rsid w:val="00401171"/>
    <w:rsid w:val="00402FBF"/>
    <w:rsid w:val="004057D9"/>
    <w:rsid w:val="004064C1"/>
    <w:rsid w:val="00407F95"/>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097"/>
    <w:rsid w:val="00461316"/>
    <w:rsid w:val="0046165A"/>
    <w:rsid w:val="004617DE"/>
    <w:rsid w:val="00461E8D"/>
    <w:rsid w:val="0046214C"/>
    <w:rsid w:val="0046225F"/>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75E6B"/>
    <w:rsid w:val="0047634D"/>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973BF"/>
    <w:rsid w:val="004974AE"/>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C63B6"/>
    <w:rsid w:val="004D0BB9"/>
    <w:rsid w:val="004D2B29"/>
    <w:rsid w:val="004E1F11"/>
    <w:rsid w:val="004E2053"/>
    <w:rsid w:val="004E25D7"/>
    <w:rsid w:val="004E59E9"/>
    <w:rsid w:val="004E5CB3"/>
    <w:rsid w:val="004E5E8C"/>
    <w:rsid w:val="004E6441"/>
    <w:rsid w:val="004E790C"/>
    <w:rsid w:val="004F11F0"/>
    <w:rsid w:val="004F2800"/>
    <w:rsid w:val="004F3656"/>
    <w:rsid w:val="004F4818"/>
    <w:rsid w:val="005001A7"/>
    <w:rsid w:val="00504553"/>
    <w:rsid w:val="005049EB"/>
    <w:rsid w:val="00505DE5"/>
    <w:rsid w:val="0050607E"/>
    <w:rsid w:val="005064E0"/>
    <w:rsid w:val="00512926"/>
    <w:rsid w:val="00514C16"/>
    <w:rsid w:val="00515695"/>
    <w:rsid w:val="00515B81"/>
    <w:rsid w:val="00515E17"/>
    <w:rsid w:val="005167E0"/>
    <w:rsid w:val="00517A57"/>
    <w:rsid w:val="0052175D"/>
    <w:rsid w:val="005234F1"/>
    <w:rsid w:val="0052639B"/>
    <w:rsid w:val="00527E91"/>
    <w:rsid w:val="00530B3E"/>
    <w:rsid w:val="00530CFF"/>
    <w:rsid w:val="005319D6"/>
    <w:rsid w:val="00533108"/>
    <w:rsid w:val="0053380F"/>
    <w:rsid w:val="005343B3"/>
    <w:rsid w:val="0053476E"/>
    <w:rsid w:val="005348FF"/>
    <w:rsid w:val="00534A0B"/>
    <w:rsid w:val="00535F38"/>
    <w:rsid w:val="005402E0"/>
    <w:rsid w:val="005436AD"/>
    <w:rsid w:val="005439E5"/>
    <w:rsid w:val="005452BB"/>
    <w:rsid w:val="00545C23"/>
    <w:rsid w:val="00546E50"/>
    <w:rsid w:val="00547C85"/>
    <w:rsid w:val="00551484"/>
    <w:rsid w:val="0055181C"/>
    <w:rsid w:val="00553D4C"/>
    <w:rsid w:val="0055406E"/>
    <w:rsid w:val="005549C7"/>
    <w:rsid w:val="00556CF7"/>
    <w:rsid w:val="005640E7"/>
    <w:rsid w:val="00567143"/>
    <w:rsid w:val="00571AB7"/>
    <w:rsid w:val="00573BF6"/>
    <w:rsid w:val="00574C43"/>
    <w:rsid w:val="005754C8"/>
    <w:rsid w:val="00575AEB"/>
    <w:rsid w:val="0057608D"/>
    <w:rsid w:val="005774B5"/>
    <w:rsid w:val="00580A62"/>
    <w:rsid w:val="00581359"/>
    <w:rsid w:val="005815ED"/>
    <w:rsid w:val="00582883"/>
    <w:rsid w:val="00584388"/>
    <w:rsid w:val="00585212"/>
    <w:rsid w:val="005858FE"/>
    <w:rsid w:val="00587DB5"/>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17E"/>
    <w:rsid w:val="005B26EE"/>
    <w:rsid w:val="005B2D8B"/>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6A30"/>
    <w:rsid w:val="005D7C59"/>
    <w:rsid w:val="005E0B70"/>
    <w:rsid w:val="005E0D92"/>
    <w:rsid w:val="005E1D6C"/>
    <w:rsid w:val="005E22C1"/>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BEC"/>
    <w:rsid w:val="00616E64"/>
    <w:rsid w:val="0061708B"/>
    <w:rsid w:val="006208D9"/>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62E"/>
    <w:rsid w:val="006549F1"/>
    <w:rsid w:val="00655246"/>
    <w:rsid w:val="006567D0"/>
    <w:rsid w:val="0066069D"/>
    <w:rsid w:val="00661637"/>
    <w:rsid w:val="00661F6D"/>
    <w:rsid w:val="006625C2"/>
    <w:rsid w:val="006626BF"/>
    <w:rsid w:val="00664435"/>
    <w:rsid w:val="00664AD9"/>
    <w:rsid w:val="00666EC7"/>
    <w:rsid w:val="00667F37"/>
    <w:rsid w:val="00670050"/>
    <w:rsid w:val="00670CD8"/>
    <w:rsid w:val="00670F7B"/>
    <w:rsid w:val="006716F1"/>
    <w:rsid w:val="0067195D"/>
    <w:rsid w:val="00672846"/>
    <w:rsid w:val="00672A8A"/>
    <w:rsid w:val="00672E6E"/>
    <w:rsid w:val="00673299"/>
    <w:rsid w:val="0067360D"/>
    <w:rsid w:val="0067795E"/>
    <w:rsid w:val="006779C3"/>
    <w:rsid w:val="00677EF7"/>
    <w:rsid w:val="00682021"/>
    <w:rsid w:val="006828F7"/>
    <w:rsid w:val="00683C2B"/>
    <w:rsid w:val="0068506F"/>
    <w:rsid w:val="00685183"/>
    <w:rsid w:val="006851A0"/>
    <w:rsid w:val="006915FD"/>
    <w:rsid w:val="00692691"/>
    <w:rsid w:val="00692797"/>
    <w:rsid w:val="00692AA7"/>
    <w:rsid w:val="006964E7"/>
    <w:rsid w:val="00696A12"/>
    <w:rsid w:val="0069728D"/>
    <w:rsid w:val="0069781B"/>
    <w:rsid w:val="006A1531"/>
    <w:rsid w:val="006A1733"/>
    <w:rsid w:val="006A2CF9"/>
    <w:rsid w:val="006A4464"/>
    <w:rsid w:val="006A634B"/>
    <w:rsid w:val="006B1325"/>
    <w:rsid w:val="006B300C"/>
    <w:rsid w:val="006B3C1E"/>
    <w:rsid w:val="006B3F8E"/>
    <w:rsid w:val="006B4FDC"/>
    <w:rsid w:val="006B54CA"/>
    <w:rsid w:val="006B6C37"/>
    <w:rsid w:val="006B6CAE"/>
    <w:rsid w:val="006C0575"/>
    <w:rsid w:val="006C1F45"/>
    <w:rsid w:val="006C27E9"/>
    <w:rsid w:val="006C3719"/>
    <w:rsid w:val="006C4297"/>
    <w:rsid w:val="006C51AA"/>
    <w:rsid w:val="006C539B"/>
    <w:rsid w:val="006C5ACA"/>
    <w:rsid w:val="006D00FC"/>
    <w:rsid w:val="006D1368"/>
    <w:rsid w:val="006D2434"/>
    <w:rsid w:val="006D37CE"/>
    <w:rsid w:val="006D3E58"/>
    <w:rsid w:val="006D4935"/>
    <w:rsid w:val="006D6840"/>
    <w:rsid w:val="006D6FD9"/>
    <w:rsid w:val="006D71A0"/>
    <w:rsid w:val="006D7456"/>
    <w:rsid w:val="006D7CA0"/>
    <w:rsid w:val="006E0639"/>
    <w:rsid w:val="006E32B5"/>
    <w:rsid w:val="006E3415"/>
    <w:rsid w:val="006E3E4F"/>
    <w:rsid w:val="006E4FF5"/>
    <w:rsid w:val="006E507F"/>
    <w:rsid w:val="006E68C6"/>
    <w:rsid w:val="006E77EC"/>
    <w:rsid w:val="006E7C26"/>
    <w:rsid w:val="006F07FA"/>
    <w:rsid w:val="006F08A2"/>
    <w:rsid w:val="006F0C51"/>
    <w:rsid w:val="006F0F1F"/>
    <w:rsid w:val="006F17CC"/>
    <w:rsid w:val="006F2095"/>
    <w:rsid w:val="006F530E"/>
    <w:rsid w:val="006F5D21"/>
    <w:rsid w:val="006F6D26"/>
    <w:rsid w:val="0070140D"/>
    <w:rsid w:val="00702689"/>
    <w:rsid w:val="007026BF"/>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726"/>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4EAB"/>
    <w:rsid w:val="00765A11"/>
    <w:rsid w:val="00765E4E"/>
    <w:rsid w:val="00770181"/>
    <w:rsid w:val="00770509"/>
    <w:rsid w:val="00770E25"/>
    <w:rsid w:val="00770F42"/>
    <w:rsid w:val="00771284"/>
    <w:rsid w:val="00772A71"/>
    <w:rsid w:val="00773363"/>
    <w:rsid w:val="007733F7"/>
    <w:rsid w:val="00773D28"/>
    <w:rsid w:val="00776BDC"/>
    <w:rsid w:val="00777297"/>
    <w:rsid w:val="00777648"/>
    <w:rsid w:val="007777D2"/>
    <w:rsid w:val="00777C2F"/>
    <w:rsid w:val="007805DB"/>
    <w:rsid w:val="00781271"/>
    <w:rsid w:val="00782E31"/>
    <w:rsid w:val="00783EB3"/>
    <w:rsid w:val="0078405F"/>
    <w:rsid w:val="00787FDC"/>
    <w:rsid w:val="00790643"/>
    <w:rsid w:val="00790FE0"/>
    <w:rsid w:val="00793819"/>
    <w:rsid w:val="007965FA"/>
    <w:rsid w:val="007A34A7"/>
    <w:rsid w:val="007A3D7C"/>
    <w:rsid w:val="007A3E06"/>
    <w:rsid w:val="007A79C1"/>
    <w:rsid w:val="007A7A90"/>
    <w:rsid w:val="007B01E0"/>
    <w:rsid w:val="007B036A"/>
    <w:rsid w:val="007B06C7"/>
    <w:rsid w:val="007B2154"/>
    <w:rsid w:val="007B3000"/>
    <w:rsid w:val="007B32E4"/>
    <w:rsid w:val="007B344A"/>
    <w:rsid w:val="007B3468"/>
    <w:rsid w:val="007B40D4"/>
    <w:rsid w:val="007B47DB"/>
    <w:rsid w:val="007B4F06"/>
    <w:rsid w:val="007B6D4B"/>
    <w:rsid w:val="007B7726"/>
    <w:rsid w:val="007C34AB"/>
    <w:rsid w:val="007C39E7"/>
    <w:rsid w:val="007C42D1"/>
    <w:rsid w:val="007C4D30"/>
    <w:rsid w:val="007C5CE7"/>
    <w:rsid w:val="007C7273"/>
    <w:rsid w:val="007C7C5B"/>
    <w:rsid w:val="007D050B"/>
    <w:rsid w:val="007D2C4F"/>
    <w:rsid w:val="007D2D39"/>
    <w:rsid w:val="007D386E"/>
    <w:rsid w:val="007D3BB9"/>
    <w:rsid w:val="007D4521"/>
    <w:rsid w:val="007D49D6"/>
    <w:rsid w:val="007D4B55"/>
    <w:rsid w:val="007D751F"/>
    <w:rsid w:val="007E0138"/>
    <w:rsid w:val="007E04DA"/>
    <w:rsid w:val="007E0FD1"/>
    <w:rsid w:val="007E2335"/>
    <w:rsid w:val="007E27CB"/>
    <w:rsid w:val="007E3C2A"/>
    <w:rsid w:val="007E5D01"/>
    <w:rsid w:val="007E7CE9"/>
    <w:rsid w:val="007E7D42"/>
    <w:rsid w:val="007F07CF"/>
    <w:rsid w:val="007F2927"/>
    <w:rsid w:val="007F36F4"/>
    <w:rsid w:val="007F49D9"/>
    <w:rsid w:val="007F5552"/>
    <w:rsid w:val="007F6202"/>
    <w:rsid w:val="00803C02"/>
    <w:rsid w:val="008059FA"/>
    <w:rsid w:val="008062D7"/>
    <w:rsid w:val="008108A2"/>
    <w:rsid w:val="00811708"/>
    <w:rsid w:val="00811D2B"/>
    <w:rsid w:val="00815BC5"/>
    <w:rsid w:val="00816B17"/>
    <w:rsid w:val="0081727E"/>
    <w:rsid w:val="008203CA"/>
    <w:rsid w:val="00820AFF"/>
    <w:rsid w:val="00821683"/>
    <w:rsid w:val="0082187B"/>
    <w:rsid w:val="0082275F"/>
    <w:rsid w:val="00823D6F"/>
    <w:rsid w:val="00825581"/>
    <w:rsid w:val="0082583B"/>
    <w:rsid w:val="00826BD0"/>
    <w:rsid w:val="008270E8"/>
    <w:rsid w:val="008273C8"/>
    <w:rsid w:val="00830647"/>
    <w:rsid w:val="008306CD"/>
    <w:rsid w:val="00832A90"/>
    <w:rsid w:val="0083308F"/>
    <w:rsid w:val="00835667"/>
    <w:rsid w:val="00836006"/>
    <w:rsid w:val="00836BD5"/>
    <w:rsid w:val="00842F21"/>
    <w:rsid w:val="00843619"/>
    <w:rsid w:val="00843E73"/>
    <w:rsid w:val="0084552E"/>
    <w:rsid w:val="00851490"/>
    <w:rsid w:val="00851BC4"/>
    <w:rsid w:val="008534EE"/>
    <w:rsid w:val="00854937"/>
    <w:rsid w:val="00855679"/>
    <w:rsid w:val="00860D36"/>
    <w:rsid w:val="00861066"/>
    <w:rsid w:val="00861C3B"/>
    <w:rsid w:val="00862CAA"/>
    <w:rsid w:val="00862CD4"/>
    <w:rsid w:val="008638D1"/>
    <w:rsid w:val="00865971"/>
    <w:rsid w:val="00866279"/>
    <w:rsid w:val="008702C2"/>
    <w:rsid w:val="00870C11"/>
    <w:rsid w:val="008715E8"/>
    <w:rsid w:val="00874CC7"/>
    <w:rsid w:val="008753F7"/>
    <w:rsid w:val="0087555E"/>
    <w:rsid w:val="00875920"/>
    <w:rsid w:val="0088112D"/>
    <w:rsid w:val="00881275"/>
    <w:rsid w:val="008824CC"/>
    <w:rsid w:val="00883215"/>
    <w:rsid w:val="00887D2E"/>
    <w:rsid w:val="00890330"/>
    <w:rsid w:val="008920B9"/>
    <w:rsid w:val="0089284D"/>
    <w:rsid w:val="0089337C"/>
    <w:rsid w:val="00893BB9"/>
    <w:rsid w:val="00894D3E"/>
    <w:rsid w:val="008970F4"/>
    <w:rsid w:val="008978BC"/>
    <w:rsid w:val="00897BA8"/>
    <w:rsid w:val="008A05FA"/>
    <w:rsid w:val="008A1624"/>
    <w:rsid w:val="008A1FB9"/>
    <w:rsid w:val="008A531F"/>
    <w:rsid w:val="008A56B3"/>
    <w:rsid w:val="008A5D6C"/>
    <w:rsid w:val="008A61DC"/>
    <w:rsid w:val="008A6876"/>
    <w:rsid w:val="008B3747"/>
    <w:rsid w:val="008B488F"/>
    <w:rsid w:val="008B489B"/>
    <w:rsid w:val="008C011F"/>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31D3"/>
    <w:rsid w:val="009348F3"/>
    <w:rsid w:val="00936DBB"/>
    <w:rsid w:val="0093746C"/>
    <w:rsid w:val="00940379"/>
    <w:rsid w:val="00940A57"/>
    <w:rsid w:val="00941774"/>
    <w:rsid w:val="00944CE5"/>
    <w:rsid w:val="009453F1"/>
    <w:rsid w:val="0094542B"/>
    <w:rsid w:val="00945954"/>
    <w:rsid w:val="00945FB2"/>
    <w:rsid w:val="00946656"/>
    <w:rsid w:val="00947A85"/>
    <w:rsid w:val="009509BA"/>
    <w:rsid w:val="00950D77"/>
    <w:rsid w:val="00951D8A"/>
    <w:rsid w:val="009521E2"/>
    <w:rsid w:val="00952C25"/>
    <w:rsid w:val="00954197"/>
    <w:rsid w:val="0095636B"/>
    <w:rsid w:val="00957539"/>
    <w:rsid w:val="00957A70"/>
    <w:rsid w:val="00961926"/>
    <w:rsid w:val="0096201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64E3"/>
    <w:rsid w:val="009968E5"/>
    <w:rsid w:val="009A1615"/>
    <w:rsid w:val="009A3CF4"/>
    <w:rsid w:val="009A4D4E"/>
    <w:rsid w:val="009A512D"/>
    <w:rsid w:val="009A6E92"/>
    <w:rsid w:val="009A7194"/>
    <w:rsid w:val="009B217A"/>
    <w:rsid w:val="009B2920"/>
    <w:rsid w:val="009B2C55"/>
    <w:rsid w:val="009B697D"/>
    <w:rsid w:val="009C118E"/>
    <w:rsid w:val="009C3DCD"/>
    <w:rsid w:val="009C3EA1"/>
    <w:rsid w:val="009C55AF"/>
    <w:rsid w:val="009C5A36"/>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5D66"/>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1952"/>
    <w:rsid w:val="00A322C1"/>
    <w:rsid w:val="00A3326F"/>
    <w:rsid w:val="00A33809"/>
    <w:rsid w:val="00A367FD"/>
    <w:rsid w:val="00A44F5C"/>
    <w:rsid w:val="00A45D03"/>
    <w:rsid w:val="00A4644C"/>
    <w:rsid w:val="00A4668B"/>
    <w:rsid w:val="00A47F2E"/>
    <w:rsid w:val="00A50338"/>
    <w:rsid w:val="00A5261D"/>
    <w:rsid w:val="00A53555"/>
    <w:rsid w:val="00A53F78"/>
    <w:rsid w:val="00A54A4A"/>
    <w:rsid w:val="00A56349"/>
    <w:rsid w:val="00A602A2"/>
    <w:rsid w:val="00A61CC8"/>
    <w:rsid w:val="00A62898"/>
    <w:rsid w:val="00A65D66"/>
    <w:rsid w:val="00A6646E"/>
    <w:rsid w:val="00A718B7"/>
    <w:rsid w:val="00A748CA"/>
    <w:rsid w:val="00A74BC6"/>
    <w:rsid w:val="00A7641F"/>
    <w:rsid w:val="00A84719"/>
    <w:rsid w:val="00A84846"/>
    <w:rsid w:val="00A86EAC"/>
    <w:rsid w:val="00A87DF7"/>
    <w:rsid w:val="00A91F96"/>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12E1"/>
    <w:rsid w:val="00AC3147"/>
    <w:rsid w:val="00AC406A"/>
    <w:rsid w:val="00AC5185"/>
    <w:rsid w:val="00AC5BE7"/>
    <w:rsid w:val="00AD11CA"/>
    <w:rsid w:val="00AD180B"/>
    <w:rsid w:val="00AD28E5"/>
    <w:rsid w:val="00AD7FF4"/>
    <w:rsid w:val="00AE136F"/>
    <w:rsid w:val="00AE1B66"/>
    <w:rsid w:val="00AE236F"/>
    <w:rsid w:val="00AE39C3"/>
    <w:rsid w:val="00AE41EB"/>
    <w:rsid w:val="00AE5B46"/>
    <w:rsid w:val="00AE64F9"/>
    <w:rsid w:val="00AE6C65"/>
    <w:rsid w:val="00AE7FD9"/>
    <w:rsid w:val="00AF32D0"/>
    <w:rsid w:val="00AF364F"/>
    <w:rsid w:val="00AF3C51"/>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4C44"/>
    <w:rsid w:val="00B45825"/>
    <w:rsid w:val="00B46331"/>
    <w:rsid w:val="00B51419"/>
    <w:rsid w:val="00B51597"/>
    <w:rsid w:val="00B530DF"/>
    <w:rsid w:val="00B5445D"/>
    <w:rsid w:val="00B54919"/>
    <w:rsid w:val="00B54C16"/>
    <w:rsid w:val="00B54DAE"/>
    <w:rsid w:val="00B57859"/>
    <w:rsid w:val="00B62C51"/>
    <w:rsid w:val="00B62EF7"/>
    <w:rsid w:val="00B632DB"/>
    <w:rsid w:val="00B63BCB"/>
    <w:rsid w:val="00B650EC"/>
    <w:rsid w:val="00B65CC3"/>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40E"/>
    <w:rsid w:val="00B86CF7"/>
    <w:rsid w:val="00B92AB8"/>
    <w:rsid w:val="00B92DA5"/>
    <w:rsid w:val="00B94950"/>
    <w:rsid w:val="00B9497B"/>
    <w:rsid w:val="00B96604"/>
    <w:rsid w:val="00B96A64"/>
    <w:rsid w:val="00B96F4D"/>
    <w:rsid w:val="00BA0824"/>
    <w:rsid w:val="00BA1DDA"/>
    <w:rsid w:val="00BA25B0"/>
    <w:rsid w:val="00BA321E"/>
    <w:rsid w:val="00BA3952"/>
    <w:rsid w:val="00BA398A"/>
    <w:rsid w:val="00BA3EFE"/>
    <w:rsid w:val="00BA4769"/>
    <w:rsid w:val="00BA7A14"/>
    <w:rsid w:val="00BB0A99"/>
    <w:rsid w:val="00BB1AB6"/>
    <w:rsid w:val="00BB1F30"/>
    <w:rsid w:val="00BB444D"/>
    <w:rsid w:val="00BB5B0F"/>
    <w:rsid w:val="00BB5DAC"/>
    <w:rsid w:val="00BC0127"/>
    <w:rsid w:val="00BC1AE9"/>
    <w:rsid w:val="00BC2ADD"/>
    <w:rsid w:val="00BC37CF"/>
    <w:rsid w:val="00BC3FFB"/>
    <w:rsid w:val="00BC4C39"/>
    <w:rsid w:val="00BC66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53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387A"/>
    <w:rsid w:val="00C1563C"/>
    <w:rsid w:val="00C15673"/>
    <w:rsid w:val="00C15784"/>
    <w:rsid w:val="00C15AD0"/>
    <w:rsid w:val="00C15E57"/>
    <w:rsid w:val="00C16626"/>
    <w:rsid w:val="00C209FA"/>
    <w:rsid w:val="00C20BEF"/>
    <w:rsid w:val="00C21F22"/>
    <w:rsid w:val="00C2310E"/>
    <w:rsid w:val="00C23581"/>
    <w:rsid w:val="00C23C8A"/>
    <w:rsid w:val="00C25CD4"/>
    <w:rsid w:val="00C26053"/>
    <w:rsid w:val="00C265A7"/>
    <w:rsid w:val="00C27B2E"/>
    <w:rsid w:val="00C33755"/>
    <w:rsid w:val="00C34927"/>
    <w:rsid w:val="00C357B4"/>
    <w:rsid w:val="00C35CF2"/>
    <w:rsid w:val="00C36E8E"/>
    <w:rsid w:val="00C37234"/>
    <w:rsid w:val="00C407C6"/>
    <w:rsid w:val="00C40A1B"/>
    <w:rsid w:val="00C41B7A"/>
    <w:rsid w:val="00C459B0"/>
    <w:rsid w:val="00C4691B"/>
    <w:rsid w:val="00C50B51"/>
    <w:rsid w:val="00C5115B"/>
    <w:rsid w:val="00C51225"/>
    <w:rsid w:val="00C53CD6"/>
    <w:rsid w:val="00C550AD"/>
    <w:rsid w:val="00C55E5D"/>
    <w:rsid w:val="00C5726E"/>
    <w:rsid w:val="00C57510"/>
    <w:rsid w:val="00C57D5F"/>
    <w:rsid w:val="00C6048C"/>
    <w:rsid w:val="00C60932"/>
    <w:rsid w:val="00C61730"/>
    <w:rsid w:val="00C62066"/>
    <w:rsid w:val="00C6216D"/>
    <w:rsid w:val="00C62E9D"/>
    <w:rsid w:val="00C645E8"/>
    <w:rsid w:val="00C646B3"/>
    <w:rsid w:val="00C6505F"/>
    <w:rsid w:val="00C71071"/>
    <w:rsid w:val="00C72797"/>
    <w:rsid w:val="00C74A0F"/>
    <w:rsid w:val="00C756F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95D"/>
    <w:rsid w:val="00CA182B"/>
    <w:rsid w:val="00CA2674"/>
    <w:rsid w:val="00CA26B2"/>
    <w:rsid w:val="00CA2953"/>
    <w:rsid w:val="00CA3604"/>
    <w:rsid w:val="00CA5438"/>
    <w:rsid w:val="00CB0D30"/>
    <w:rsid w:val="00CB2448"/>
    <w:rsid w:val="00CB2B59"/>
    <w:rsid w:val="00CB2C64"/>
    <w:rsid w:val="00CB373B"/>
    <w:rsid w:val="00CB645E"/>
    <w:rsid w:val="00CB6ACC"/>
    <w:rsid w:val="00CB7266"/>
    <w:rsid w:val="00CB7484"/>
    <w:rsid w:val="00CC0CE6"/>
    <w:rsid w:val="00CC0D67"/>
    <w:rsid w:val="00CC1B6A"/>
    <w:rsid w:val="00CC26B8"/>
    <w:rsid w:val="00CC2D3B"/>
    <w:rsid w:val="00CC3EDA"/>
    <w:rsid w:val="00CC4633"/>
    <w:rsid w:val="00CC5B09"/>
    <w:rsid w:val="00CC7990"/>
    <w:rsid w:val="00CD075A"/>
    <w:rsid w:val="00CD0CA4"/>
    <w:rsid w:val="00CD5B70"/>
    <w:rsid w:val="00CD6EE9"/>
    <w:rsid w:val="00CD7344"/>
    <w:rsid w:val="00CD7D40"/>
    <w:rsid w:val="00CE10EA"/>
    <w:rsid w:val="00CE1CA7"/>
    <w:rsid w:val="00CE1CF2"/>
    <w:rsid w:val="00CE2811"/>
    <w:rsid w:val="00CE3940"/>
    <w:rsid w:val="00CE3D0C"/>
    <w:rsid w:val="00CE3F26"/>
    <w:rsid w:val="00CE4CE7"/>
    <w:rsid w:val="00CE56E0"/>
    <w:rsid w:val="00CE70EB"/>
    <w:rsid w:val="00CE717B"/>
    <w:rsid w:val="00CE7B6E"/>
    <w:rsid w:val="00CF1EFB"/>
    <w:rsid w:val="00CF2382"/>
    <w:rsid w:val="00CF23F0"/>
    <w:rsid w:val="00CF30FB"/>
    <w:rsid w:val="00CF3ACF"/>
    <w:rsid w:val="00CF51E3"/>
    <w:rsid w:val="00D0033B"/>
    <w:rsid w:val="00D016DF"/>
    <w:rsid w:val="00D06598"/>
    <w:rsid w:val="00D10184"/>
    <w:rsid w:val="00D10F7B"/>
    <w:rsid w:val="00D11E23"/>
    <w:rsid w:val="00D12C13"/>
    <w:rsid w:val="00D155DD"/>
    <w:rsid w:val="00D16CFC"/>
    <w:rsid w:val="00D2251F"/>
    <w:rsid w:val="00D24297"/>
    <w:rsid w:val="00D24499"/>
    <w:rsid w:val="00D250D1"/>
    <w:rsid w:val="00D25181"/>
    <w:rsid w:val="00D261E1"/>
    <w:rsid w:val="00D27A76"/>
    <w:rsid w:val="00D3037D"/>
    <w:rsid w:val="00D30472"/>
    <w:rsid w:val="00D304F7"/>
    <w:rsid w:val="00D3068D"/>
    <w:rsid w:val="00D3191C"/>
    <w:rsid w:val="00D352D8"/>
    <w:rsid w:val="00D355CD"/>
    <w:rsid w:val="00D36484"/>
    <w:rsid w:val="00D403A2"/>
    <w:rsid w:val="00D44E57"/>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38F"/>
    <w:rsid w:val="00D758DE"/>
    <w:rsid w:val="00D75A4A"/>
    <w:rsid w:val="00D762AB"/>
    <w:rsid w:val="00D76FB1"/>
    <w:rsid w:val="00D80721"/>
    <w:rsid w:val="00D808C0"/>
    <w:rsid w:val="00D82752"/>
    <w:rsid w:val="00D829AA"/>
    <w:rsid w:val="00D84393"/>
    <w:rsid w:val="00D84B37"/>
    <w:rsid w:val="00D84B6C"/>
    <w:rsid w:val="00D85373"/>
    <w:rsid w:val="00D86AE7"/>
    <w:rsid w:val="00D86E19"/>
    <w:rsid w:val="00D90C2A"/>
    <w:rsid w:val="00D91B5F"/>
    <w:rsid w:val="00D91DAE"/>
    <w:rsid w:val="00D93A94"/>
    <w:rsid w:val="00D966EB"/>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0490"/>
    <w:rsid w:val="00DC1673"/>
    <w:rsid w:val="00DC2BE5"/>
    <w:rsid w:val="00DC302A"/>
    <w:rsid w:val="00DC31AC"/>
    <w:rsid w:val="00DC4287"/>
    <w:rsid w:val="00DC4BFD"/>
    <w:rsid w:val="00DC52FE"/>
    <w:rsid w:val="00DC5F75"/>
    <w:rsid w:val="00DD0BF5"/>
    <w:rsid w:val="00DD0E22"/>
    <w:rsid w:val="00DD29A9"/>
    <w:rsid w:val="00DD42C7"/>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3AB"/>
    <w:rsid w:val="00E33C55"/>
    <w:rsid w:val="00E343F6"/>
    <w:rsid w:val="00E34AF3"/>
    <w:rsid w:val="00E35C1D"/>
    <w:rsid w:val="00E35F3B"/>
    <w:rsid w:val="00E36254"/>
    <w:rsid w:val="00E36273"/>
    <w:rsid w:val="00E364C3"/>
    <w:rsid w:val="00E426BA"/>
    <w:rsid w:val="00E428BC"/>
    <w:rsid w:val="00E43435"/>
    <w:rsid w:val="00E46172"/>
    <w:rsid w:val="00E50393"/>
    <w:rsid w:val="00E5142C"/>
    <w:rsid w:val="00E52594"/>
    <w:rsid w:val="00E52B1E"/>
    <w:rsid w:val="00E544CD"/>
    <w:rsid w:val="00E54B07"/>
    <w:rsid w:val="00E55294"/>
    <w:rsid w:val="00E555B4"/>
    <w:rsid w:val="00E60F6D"/>
    <w:rsid w:val="00E611AD"/>
    <w:rsid w:val="00E6394A"/>
    <w:rsid w:val="00E651EF"/>
    <w:rsid w:val="00E6559F"/>
    <w:rsid w:val="00E658F8"/>
    <w:rsid w:val="00E65F1A"/>
    <w:rsid w:val="00E66769"/>
    <w:rsid w:val="00E668CC"/>
    <w:rsid w:val="00E673D3"/>
    <w:rsid w:val="00E7212B"/>
    <w:rsid w:val="00E734D2"/>
    <w:rsid w:val="00E74C8E"/>
    <w:rsid w:val="00E8188F"/>
    <w:rsid w:val="00E82CEC"/>
    <w:rsid w:val="00E82DE3"/>
    <w:rsid w:val="00E840E9"/>
    <w:rsid w:val="00E851E9"/>
    <w:rsid w:val="00E858DA"/>
    <w:rsid w:val="00E85DA2"/>
    <w:rsid w:val="00E866D7"/>
    <w:rsid w:val="00E90566"/>
    <w:rsid w:val="00E91927"/>
    <w:rsid w:val="00E9261D"/>
    <w:rsid w:val="00E92F2D"/>
    <w:rsid w:val="00E9330D"/>
    <w:rsid w:val="00E93DD1"/>
    <w:rsid w:val="00E9705D"/>
    <w:rsid w:val="00EA3DC6"/>
    <w:rsid w:val="00EA5562"/>
    <w:rsid w:val="00EA5F3E"/>
    <w:rsid w:val="00EA5FCF"/>
    <w:rsid w:val="00EA6715"/>
    <w:rsid w:val="00EB0BDD"/>
    <w:rsid w:val="00EB2324"/>
    <w:rsid w:val="00EB34A2"/>
    <w:rsid w:val="00EB36A8"/>
    <w:rsid w:val="00EB4F32"/>
    <w:rsid w:val="00EB5648"/>
    <w:rsid w:val="00EB5E59"/>
    <w:rsid w:val="00EC0BF0"/>
    <w:rsid w:val="00EC15BF"/>
    <w:rsid w:val="00EC40A4"/>
    <w:rsid w:val="00EC460D"/>
    <w:rsid w:val="00EC5762"/>
    <w:rsid w:val="00EC665F"/>
    <w:rsid w:val="00EC6FEF"/>
    <w:rsid w:val="00ED09D3"/>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3F6"/>
    <w:rsid w:val="00EF5491"/>
    <w:rsid w:val="00EF6475"/>
    <w:rsid w:val="00F00557"/>
    <w:rsid w:val="00F006D7"/>
    <w:rsid w:val="00F00997"/>
    <w:rsid w:val="00F00B51"/>
    <w:rsid w:val="00F01730"/>
    <w:rsid w:val="00F060D9"/>
    <w:rsid w:val="00F06B85"/>
    <w:rsid w:val="00F100D9"/>
    <w:rsid w:val="00F1077A"/>
    <w:rsid w:val="00F10843"/>
    <w:rsid w:val="00F10C5E"/>
    <w:rsid w:val="00F1245F"/>
    <w:rsid w:val="00F13547"/>
    <w:rsid w:val="00F13790"/>
    <w:rsid w:val="00F148CF"/>
    <w:rsid w:val="00F161ED"/>
    <w:rsid w:val="00F1622A"/>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37AAD"/>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298A"/>
    <w:rsid w:val="00F7411B"/>
    <w:rsid w:val="00F752BE"/>
    <w:rsid w:val="00F76AA8"/>
    <w:rsid w:val="00F772C9"/>
    <w:rsid w:val="00F774C6"/>
    <w:rsid w:val="00F77602"/>
    <w:rsid w:val="00F77675"/>
    <w:rsid w:val="00F80D4D"/>
    <w:rsid w:val="00F816B2"/>
    <w:rsid w:val="00F84072"/>
    <w:rsid w:val="00F85BFB"/>
    <w:rsid w:val="00F86B55"/>
    <w:rsid w:val="00F8767C"/>
    <w:rsid w:val="00F87F9F"/>
    <w:rsid w:val="00F90D4E"/>
    <w:rsid w:val="00F91332"/>
    <w:rsid w:val="00F91A03"/>
    <w:rsid w:val="00F92562"/>
    <w:rsid w:val="00F93638"/>
    <w:rsid w:val="00F953FB"/>
    <w:rsid w:val="00F9682B"/>
    <w:rsid w:val="00F97C15"/>
    <w:rsid w:val="00F97FAD"/>
    <w:rsid w:val="00FA04B4"/>
    <w:rsid w:val="00FA28B3"/>
    <w:rsid w:val="00FA2C51"/>
    <w:rsid w:val="00FA2EA8"/>
    <w:rsid w:val="00FA385C"/>
    <w:rsid w:val="00FA7C5A"/>
    <w:rsid w:val="00FB104C"/>
    <w:rsid w:val="00FB1494"/>
    <w:rsid w:val="00FB16EC"/>
    <w:rsid w:val="00FB1CFC"/>
    <w:rsid w:val="00FB2376"/>
    <w:rsid w:val="00FB4343"/>
    <w:rsid w:val="00FB6B93"/>
    <w:rsid w:val="00FB7761"/>
    <w:rsid w:val="00FC28F4"/>
    <w:rsid w:val="00FC2B1B"/>
    <w:rsid w:val="00FC2D99"/>
    <w:rsid w:val="00FC2F99"/>
    <w:rsid w:val="00FC43E8"/>
    <w:rsid w:val="00FC4A4D"/>
    <w:rsid w:val="00FC4BDB"/>
    <w:rsid w:val="00FC58EE"/>
    <w:rsid w:val="00FC62C0"/>
    <w:rsid w:val="00FC6607"/>
    <w:rsid w:val="00FD1848"/>
    <w:rsid w:val="00FD402F"/>
    <w:rsid w:val="00FD4173"/>
    <w:rsid w:val="00FD6075"/>
    <w:rsid w:val="00FD6E22"/>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7533">
      <w:bodyDiv w:val="1"/>
      <w:marLeft w:val="0"/>
      <w:marRight w:val="0"/>
      <w:marTop w:val="0"/>
      <w:marBottom w:val="0"/>
      <w:divBdr>
        <w:top w:val="none" w:sz="0" w:space="0" w:color="auto"/>
        <w:left w:val="none" w:sz="0" w:space="0" w:color="auto"/>
        <w:bottom w:val="none" w:sz="0" w:space="0" w:color="auto"/>
        <w:right w:val="none" w:sz="0" w:space="0" w:color="auto"/>
      </w:divBdr>
    </w:div>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1077050">
      <w:bodyDiv w:val="1"/>
      <w:marLeft w:val="0"/>
      <w:marRight w:val="0"/>
      <w:marTop w:val="0"/>
      <w:marBottom w:val="0"/>
      <w:divBdr>
        <w:top w:val="none" w:sz="0" w:space="0" w:color="auto"/>
        <w:left w:val="none" w:sz="0" w:space="0" w:color="auto"/>
        <w:bottom w:val="none" w:sz="0" w:space="0" w:color="auto"/>
        <w:right w:val="none" w:sz="0" w:space="0" w:color="auto"/>
      </w:divBdr>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2625679">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65176996">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0549191">
      <w:bodyDiv w:val="1"/>
      <w:marLeft w:val="0"/>
      <w:marRight w:val="0"/>
      <w:marTop w:val="0"/>
      <w:marBottom w:val="0"/>
      <w:divBdr>
        <w:top w:val="none" w:sz="0" w:space="0" w:color="auto"/>
        <w:left w:val="none" w:sz="0" w:space="0" w:color="auto"/>
        <w:bottom w:val="none" w:sz="0" w:space="0" w:color="auto"/>
        <w:right w:val="none" w:sz="0" w:space="0" w:color="auto"/>
      </w:divBdr>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43041805">
      <w:bodyDiv w:val="1"/>
      <w:marLeft w:val="0"/>
      <w:marRight w:val="0"/>
      <w:marTop w:val="0"/>
      <w:marBottom w:val="0"/>
      <w:divBdr>
        <w:top w:val="none" w:sz="0" w:space="0" w:color="auto"/>
        <w:left w:val="none" w:sz="0" w:space="0" w:color="auto"/>
        <w:bottom w:val="none" w:sz="0" w:space="0" w:color="auto"/>
        <w:right w:val="none" w:sz="0" w:space="0" w:color="auto"/>
      </w:divBdr>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7408525">
      <w:bodyDiv w:val="1"/>
      <w:marLeft w:val="0"/>
      <w:marRight w:val="0"/>
      <w:marTop w:val="0"/>
      <w:marBottom w:val="0"/>
      <w:divBdr>
        <w:top w:val="none" w:sz="0" w:space="0" w:color="auto"/>
        <w:left w:val="none" w:sz="0" w:space="0" w:color="auto"/>
        <w:bottom w:val="none" w:sz="0" w:space="0" w:color="auto"/>
        <w:right w:val="none" w:sz="0" w:space="0" w:color="auto"/>
      </w:divBdr>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1393">
      <w:bodyDiv w:val="1"/>
      <w:marLeft w:val="0"/>
      <w:marRight w:val="0"/>
      <w:marTop w:val="0"/>
      <w:marBottom w:val="0"/>
      <w:divBdr>
        <w:top w:val="none" w:sz="0" w:space="0" w:color="auto"/>
        <w:left w:val="none" w:sz="0" w:space="0" w:color="auto"/>
        <w:bottom w:val="none" w:sz="0" w:space="0" w:color="auto"/>
        <w:right w:val="none" w:sz="0" w:space="0" w:color="auto"/>
      </w:divBdr>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3455858">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69249226">
      <w:bodyDiv w:val="1"/>
      <w:marLeft w:val="0"/>
      <w:marRight w:val="0"/>
      <w:marTop w:val="0"/>
      <w:marBottom w:val="0"/>
      <w:divBdr>
        <w:top w:val="none" w:sz="0" w:space="0" w:color="auto"/>
        <w:left w:val="none" w:sz="0" w:space="0" w:color="auto"/>
        <w:bottom w:val="none" w:sz="0" w:space="0" w:color="auto"/>
        <w:right w:val="none" w:sz="0" w:space="0" w:color="auto"/>
      </w:divBdr>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9844473">
      <w:bodyDiv w:val="1"/>
      <w:marLeft w:val="0"/>
      <w:marRight w:val="0"/>
      <w:marTop w:val="0"/>
      <w:marBottom w:val="0"/>
      <w:divBdr>
        <w:top w:val="none" w:sz="0" w:space="0" w:color="auto"/>
        <w:left w:val="none" w:sz="0" w:space="0" w:color="auto"/>
        <w:bottom w:val="none" w:sz="0" w:space="0" w:color="auto"/>
        <w:right w:val="none" w:sz="0" w:space="0" w:color="auto"/>
      </w:divBdr>
    </w:div>
    <w:div w:id="1340693368">
      <w:bodyDiv w:val="1"/>
      <w:marLeft w:val="0"/>
      <w:marRight w:val="0"/>
      <w:marTop w:val="0"/>
      <w:marBottom w:val="0"/>
      <w:divBdr>
        <w:top w:val="none" w:sz="0" w:space="0" w:color="auto"/>
        <w:left w:val="none" w:sz="0" w:space="0" w:color="auto"/>
        <w:bottom w:val="none" w:sz="0" w:space="0" w:color="auto"/>
        <w:right w:val="none" w:sz="0" w:space="0" w:color="auto"/>
      </w:divBdr>
      <w:divsChild>
        <w:div w:id="114175091">
          <w:marLeft w:val="0"/>
          <w:marRight w:val="0"/>
          <w:marTop w:val="0"/>
          <w:marBottom w:val="36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1920763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3308794">
      <w:bodyDiv w:val="1"/>
      <w:marLeft w:val="0"/>
      <w:marRight w:val="0"/>
      <w:marTop w:val="0"/>
      <w:marBottom w:val="0"/>
      <w:divBdr>
        <w:top w:val="none" w:sz="0" w:space="0" w:color="auto"/>
        <w:left w:val="none" w:sz="0" w:space="0" w:color="auto"/>
        <w:bottom w:val="none" w:sz="0" w:space="0" w:color="auto"/>
        <w:right w:val="none" w:sz="0" w:space="0" w:color="auto"/>
      </w:divBdr>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1206203">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14972">
      <w:bodyDiv w:val="1"/>
      <w:marLeft w:val="0"/>
      <w:marRight w:val="0"/>
      <w:marTop w:val="0"/>
      <w:marBottom w:val="0"/>
      <w:divBdr>
        <w:top w:val="none" w:sz="0" w:space="0" w:color="auto"/>
        <w:left w:val="none" w:sz="0" w:space="0" w:color="auto"/>
        <w:bottom w:val="none" w:sz="0" w:space="0" w:color="auto"/>
        <w:right w:val="none" w:sz="0" w:space="0" w:color="auto"/>
      </w:divBdr>
      <w:divsChild>
        <w:div w:id="2071804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688942605">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18626114">
      <w:bodyDiv w:val="1"/>
      <w:marLeft w:val="0"/>
      <w:marRight w:val="0"/>
      <w:marTop w:val="0"/>
      <w:marBottom w:val="0"/>
      <w:divBdr>
        <w:top w:val="none" w:sz="0" w:space="0" w:color="auto"/>
        <w:left w:val="none" w:sz="0" w:space="0" w:color="auto"/>
        <w:bottom w:val="none" w:sz="0" w:space="0" w:color="auto"/>
        <w:right w:val="none" w:sz="0" w:space="0" w:color="auto"/>
      </w:divBdr>
      <w:divsChild>
        <w:div w:id="1812091185">
          <w:marLeft w:val="0"/>
          <w:marRight w:val="0"/>
          <w:marTop w:val="0"/>
          <w:marBottom w:val="360"/>
          <w:divBdr>
            <w:top w:val="none" w:sz="0" w:space="0" w:color="auto"/>
            <w:left w:val="none" w:sz="0" w:space="0" w:color="auto"/>
            <w:bottom w:val="none" w:sz="0" w:space="0" w:color="auto"/>
            <w:right w:val="none" w:sz="0" w:space="0" w:color="auto"/>
          </w:divBdr>
        </w:div>
      </w:divsChild>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797259898">
      <w:bodyDiv w:val="1"/>
      <w:marLeft w:val="0"/>
      <w:marRight w:val="0"/>
      <w:marTop w:val="0"/>
      <w:marBottom w:val="0"/>
      <w:divBdr>
        <w:top w:val="none" w:sz="0" w:space="0" w:color="auto"/>
        <w:left w:val="none" w:sz="0" w:space="0" w:color="auto"/>
        <w:bottom w:val="none" w:sz="0" w:space="0" w:color="auto"/>
        <w:right w:val="none" w:sz="0" w:space="0" w:color="auto"/>
      </w:divBdr>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2880775">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08117237">
      <w:bodyDiv w:val="1"/>
      <w:marLeft w:val="0"/>
      <w:marRight w:val="0"/>
      <w:marTop w:val="0"/>
      <w:marBottom w:val="0"/>
      <w:divBdr>
        <w:top w:val="none" w:sz="0" w:space="0" w:color="auto"/>
        <w:left w:val="none" w:sz="0" w:space="0" w:color="auto"/>
        <w:bottom w:val="none" w:sz="0" w:space="0" w:color="auto"/>
        <w:right w:val="none" w:sz="0" w:space="0" w:color="auto"/>
      </w:divBdr>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622921">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64</TotalTime>
  <Pages>2</Pages>
  <Words>1513</Words>
  <Characters>8630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11</cp:revision>
  <cp:lastPrinted>2025-01-19T06:36:00Z</cp:lastPrinted>
  <dcterms:created xsi:type="dcterms:W3CDTF">2025-06-29T06:00:00Z</dcterms:created>
  <dcterms:modified xsi:type="dcterms:W3CDTF">2025-06-29T07:40:00Z</dcterms:modified>
</cp:coreProperties>
</file>